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CB" w:rsidRPr="00C7626E" w:rsidRDefault="00C149CB" w:rsidP="00C149CB">
      <w:pPr>
        <w:pStyle w:val="Heading1"/>
        <w:jc w:val="center"/>
        <w:rPr>
          <w:sz w:val="28"/>
          <w:szCs w:val="28"/>
        </w:rPr>
      </w:pPr>
      <w:r>
        <w:rPr>
          <w:noProof/>
          <w:snapToGrid/>
          <w:color w:val="333399"/>
          <w:sz w:val="28"/>
          <w:szCs w:val="28"/>
        </w:rPr>
        <w:drawing>
          <wp:inline distT="0" distB="0" distL="0" distR="0">
            <wp:extent cx="1009650" cy="1581150"/>
            <wp:effectExtent l="19050" t="0" r="0" b="0"/>
            <wp:docPr id="1" name="Picture 3" descr="Description: CSU_Logo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SU_Logo_maroon"/>
                    <pic:cNvPicPr>
                      <a:picLocks noChangeAspect="1" noChangeArrowheads="1"/>
                    </pic:cNvPicPr>
                  </pic:nvPicPr>
                  <pic:blipFill>
                    <a:blip r:embed="rId8" cstate="print"/>
                    <a:srcRect/>
                    <a:stretch>
                      <a:fillRect/>
                    </a:stretch>
                  </pic:blipFill>
                  <pic:spPr bwMode="auto">
                    <a:xfrm>
                      <a:off x="0" y="0"/>
                      <a:ext cx="1009650" cy="1581150"/>
                    </a:xfrm>
                    <a:prstGeom prst="rect">
                      <a:avLst/>
                    </a:prstGeom>
                    <a:noFill/>
                    <a:ln w="9525">
                      <a:noFill/>
                      <a:miter lim="800000"/>
                      <a:headEnd/>
                      <a:tailEnd/>
                    </a:ln>
                  </pic:spPr>
                </pic:pic>
              </a:graphicData>
            </a:graphic>
          </wp:inline>
        </w:drawing>
      </w:r>
    </w:p>
    <w:p w:rsidR="00C149CB" w:rsidRPr="00C7626E" w:rsidRDefault="00C149CB" w:rsidP="00C149CB">
      <w:pPr>
        <w:rPr>
          <w:sz w:val="28"/>
          <w:szCs w:val="28"/>
        </w:rPr>
      </w:pPr>
    </w:p>
    <w:p w:rsidR="00C149CB" w:rsidRDefault="00C149CB" w:rsidP="00C149CB">
      <w:pPr>
        <w:jc w:val="center"/>
        <w:rPr>
          <w:b/>
          <w:bCs/>
          <w:caps/>
          <w:sz w:val="28"/>
          <w:szCs w:val="28"/>
        </w:rPr>
      </w:pPr>
    </w:p>
    <w:p w:rsidR="00C149CB" w:rsidRPr="00C7626E" w:rsidRDefault="00C149CB" w:rsidP="00C149CB">
      <w:pPr>
        <w:jc w:val="center"/>
        <w:rPr>
          <w:b/>
          <w:bCs/>
          <w:caps/>
          <w:sz w:val="28"/>
          <w:szCs w:val="28"/>
        </w:rPr>
      </w:pPr>
      <w:r w:rsidRPr="00C7626E">
        <w:rPr>
          <w:b/>
          <w:bCs/>
          <w:caps/>
          <w:sz w:val="28"/>
          <w:szCs w:val="28"/>
        </w:rPr>
        <w:t>Course Syllabus</w:t>
      </w:r>
    </w:p>
    <w:p w:rsidR="00C149CB" w:rsidRPr="003E05F1" w:rsidRDefault="00C149CB" w:rsidP="00C149CB">
      <w:pPr>
        <w:jc w:val="center"/>
        <w:rPr>
          <w:b/>
          <w:bCs/>
          <w:sz w:val="28"/>
          <w:szCs w:val="28"/>
        </w:rPr>
      </w:pPr>
    </w:p>
    <w:p w:rsidR="00C149CB" w:rsidRPr="00C7626E" w:rsidRDefault="00C149CB" w:rsidP="00C149CB">
      <w:pPr>
        <w:jc w:val="center"/>
        <w:rPr>
          <w:b/>
          <w:bCs/>
          <w:sz w:val="28"/>
          <w:szCs w:val="28"/>
        </w:rPr>
      </w:pPr>
      <w:r w:rsidRPr="00C7626E">
        <w:rPr>
          <w:b/>
          <w:bCs/>
          <w:sz w:val="28"/>
          <w:szCs w:val="28"/>
        </w:rPr>
        <w:t xml:space="preserve">DEPARTMENT OF </w:t>
      </w:r>
      <w:r w:rsidR="003E05F1">
        <w:rPr>
          <w:b/>
          <w:bCs/>
          <w:sz w:val="28"/>
          <w:szCs w:val="28"/>
        </w:rPr>
        <w:t>MATHEMATICS AND COMPUTER SCIENCE</w:t>
      </w:r>
    </w:p>
    <w:p w:rsidR="00C149CB" w:rsidRPr="003E05F1" w:rsidRDefault="00C149CB" w:rsidP="00C149CB">
      <w:pPr>
        <w:jc w:val="center"/>
        <w:rPr>
          <w:b/>
          <w:bCs/>
          <w:sz w:val="28"/>
          <w:szCs w:val="28"/>
        </w:rPr>
      </w:pPr>
      <w:r w:rsidRPr="00C7626E">
        <w:rPr>
          <w:b/>
          <w:bCs/>
          <w:sz w:val="28"/>
          <w:szCs w:val="28"/>
        </w:rPr>
        <w:t xml:space="preserve">COLLEGE OF </w:t>
      </w:r>
      <w:r w:rsidR="0005726D" w:rsidRPr="003E05F1">
        <w:rPr>
          <w:b/>
          <w:bCs/>
          <w:sz w:val="28"/>
          <w:szCs w:val="28"/>
        </w:rPr>
        <w:t>S</w:t>
      </w:r>
      <w:r w:rsidR="003E05F1">
        <w:rPr>
          <w:b/>
          <w:bCs/>
          <w:sz w:val="28"/>
          <w:szCs w:val="28"/>
        </w:rPr>
        <w:t>CIENCE AND ENGINEERING</w:t>
      </w:r>
    </w:p>
    <w:p w:rsidR="0005726D" w:rsidRDefault="0005726D" w:rsidP="00C149CB">
      <w:pPr>
        <w:jc w:val="center"/>
        <w:rPr>
          <w:color w:val="0000FF"/>
          <w:sz w:val="28"/>
          <w:szCs w:val="28"/>
          <w:u w:val="single"/>
        </w:rPr>
      </w:pPr>
    </w:p>
    <w:p w:rsidR="0005726D" w:rsidRDefault="0005726D" w:rsidP="0005726D">
      <w:pPr>
        <w:pStyle w:val="BodyText"/>
        <w:jc w:val="both"/>
        <w:rPr>
          <w:rFonts w:ascii="Times New Roman" w:hAnsi="Times New Roman"/>
          <w:b/>
          <w:bCs/>
          <w:color w:val="000000"/>
          <w:szCs w:val="24"/>
        </w:rPr>
      </w:pPr>
      <w:r>
        <w:rPr>
          <w:rFonts w:ascii="Times New Roman" w:hAnsi="Times New Roman"/>
          <w:b/>
          <w:bCs/>
          <w:i/>
          <w:iCs/>
          <w:color w:val="000000"/>
          <w:szCs w:val="24"/>
        </w:rPr>
        <w:t xml:space="preserve">“Central State University Marauders act out of service, protocol, and civility. Service is our commitment to our institution and the greater community; protocol is our adherence to and value of best practices for accomplishing goals; and civility is our active respect for one another, and for our past, our present, and our future. These tenets define the Central State Man and the Central State Woman.” – </w:t>
      </w:r>
      <w:r>
        <w:rPr>
          <w:rFonts w:ascii="Times New Roman" w:hAnsi="Times New Roman"/>
          <w:b/>
          <w:bCs/>
          <w:color w:val="000000"/>
          <w:szCs w:val="24"/>
        </w:rPr>
        <w:t>President Cynthia Jackson-Hammond</w:t>
      </w:r>
    </w:p>
    <w:p w:rsidR="0005726D" w:rsidRPr="0005726D" w:rsidRDefault="0005726D" w:rsidP="00C149CB">
      <w:pPr>
        <w:jc w:val="center"/>
        <w:rPr>
          <w:b/>
          <w:bCs/>
          <w:color w:val="0000FF"/>
          <w:sz w:val="28"/>
          <w:szCs w:val="28"/>
        </w:rPr>
      </w:pPr>
    </w:p>
    <w:p w:rsidR="00C149CB" w:rsidRPr="00C7626E" w:rsidRDefault="00C149CB" w:rsidP="00C149CB">
      <w:pPr>
        <w:jc w:val="center"/>
        <w:rPr>
          <w:b/>
          <w:bCs/>
          <w:color w:val="0000FF"/>
          <w:sz w:val="28"/>
          <w:szCs w:val="28"/>
        </w:rPr>
      </w:pPr>
    </w:p>
    <w:p w:rsidR="00C149CB" w:rsidRPr="00C7626E" w:rsidRDefault="00C149CB" w:rsidP="00C149CB">
      <w:pPr>
        <w:pStyle w:val="Heading3"/>
        <w:rPr>
          <w:caps/>
          <w:sz w:val="28"/>
          <w:szCs w:val="28"/>
          <w:u w:val="none"/>
        </w:rPr>
      </w:pPr>
      <w:r w:rsidRPr="00C7626E">
        <w:rPr>
          <w:caps/>
          <w:sz w:val="28"/>
          <w:szCs w:val="28"/>
          <w:u w:val="none"/>
        </w:rPr>
        <w:t>Course Information</w:t>
      </w:r>
      <w:r>
        <w:rPr>
          <w:caps/>
          <w:sz w:val="28"/>
          <w:szCs w:val="28"/>
          <w:u w:val="none"/>
        </w:rPr>
        <w:t xml:space="preserve"> </w:t>
      </w:r>
    </w:p>
    <w:p w:rsidR="00C149CB" w:rsidRPr="00C7626E" w:rsidRDefault="00C149CB" w:rsidP="00C149CB">
      <w:pPr>
        <w:rPr>
          <w:sz w:val="28"/>
          <w:szCs w:val="28"/>
        </w:rPr>
      </w:pPr>
    </w:p>
    <w:p w:rsidR="00C149CB" w:rsidRPr="00BE77B9" w:rsidRDefault="00C149CB" w:rsidP="00C149CB">
      <w:pPr>
        <w:rPr>
          <w:color w:val="0000FF"/>
          <w:sz w:val="28"/>
          <w:szCs w:val="28"/>
        </w:rPr>
      </w:pPr>
      <w:r w:rsidRPr="00C7626E">
        <w:rPr>
          <w:sz w:val="28"/>
          <w:szCs w:val="28"/>
        </w:rPr>
        <w:t>Document Date</w:t>
      </w:r>
      <w:r>
        <w:rPr>
          <w:sz w:val="28"/>
          <w:szCs w:val="28"/>
        </w:rPr>
        <w:t xml:space="preserve">:  </w:t>
      </w:r>
      <w:r w:rsidR="003E05F1">
        <w:rPr>
          <w:rFonts w:hint="eastAsia"/>
          <w:sz w:val="28"/>
          <w:szCs w:val="28"/>
          <w:lang w:eastAsia="zh-CN"/>
        </w:rPr>
        <w:t>Fall 201</w:t>
      </w:r>
      <w:r w:rsidR="00E926C3">
        <w:rPr>
          <w:sz w:val="28"/>
          <w:szCs w:val="28"/>
          <w:lang w:eastAsia="zh-CN"/>
        </w:rPr>
        <w:t>6</w:t>
      </w:r>
    </w:p>
    <w:p w:rsidR="003E05F1" w:rsidRDefault="003E05F1" w:rsidP="00C149CB">
      <w:pPr>
        <w:rPr>
          <w:sz w:val="28"/>
          <w:szCs w:val="28"/>
          <w:lang w:eastAsia="zh-CN"/>
        </w:rPr>
      </w:pPr>
    </w:p>
    <w:p w:rsidR="003E05F1" w:rsidRDefault="00C149CB" w:rsidP="00C149CB">
      <w:pPr>
        <w:rPr>
          <w:color w:val="0000FF"/>
          <w:sz w:val="28"/>
          <w:szCs w:val="28"/>
          <w:lang w:eastAsia="zh-CN"/>
        </w:rPr>
      </w:pPr>
      <w:r>
        <w:rPr>
          <w:sz w:val="28"/>
          <w:szCs w:val="28"/>
        </w:rPr>
        <w:t>Course Description:</w:t>
      </w:r>
      <w:r w:rsidRPr="00D4236E">
        <w:rPr>
          <w:color w:val="0000FF"/>
          <w:sz w:val="28"/>
          <w:szCs w:val="28"/>
        </w:rPr>
        <w:t xml:space="preserve"> </w:t>
      </w:r>
    </w:p>
    <w:p w:rsidR="003E05F1" w:rsidRDefault="00D71FAF" w:rsidP="00C149CB">
      <w:pPr>
        <w:rPr>
          <w:sz w:val="28"/>
          <w:szCs w:val="28"/>
        </w:rPr>
      </w:pPr>
      <w:r w:rsidRPr="00D71FAF">
        <w:rPr>
          <w:b/>
          <w:sz w:val="28"/>
          <w:szCs w:val="28"/>
        </w:rPr>
        <w:t>CPS1191 Computer Science I (I;4)</w:t>
      </w:r>
      <w:r>
        <w:rPr>
          <w:b/>
          <w:sz w:val="28"/>
          <w:szCs w:val="28"/>
        </w:rPr>
        <w:t>:</w:t>
      </w:r>
      <w:r w:rsidRPr="00D71FAF">
        <w:rPr>
          <w:sz w:val="28"/>
          <w:szCs w:val="28"/>
        </w:rPr>
        <w:t> Number systems, computer history, time sharing, system commands, file editing, algorithms, flow-charting, pseudo-code, top-down design, branching, looping, arrays, strings, basic input and output (I/O) operations, report writing, scientific applications, business applications and graphics . Co-requisite: MTH1750</w:t>
      </w:r>
    </w:p>
    <w:p w:rsidR="00D71FAF" w:rsidRDefault="00D71FAF" w:rsidP="00C149CB">
      <w:pPr>
        <w:rPr>
          <w:sz w:val="28"/>
          <w:szCs w:val="28"/>
        </w:rPr>
      </w:pPr>
    </w:p>
    <w:p w:rsidR="00E926C3" w:rsidRDefault="00E926C3" w:rsidP="00E926C3">
      <w:pPr>
        <w:ind w:left="120"/>
        <w:rPr>
          <w:sz w:val="28"/>
          <w:szCs w:val="28"/>
        </w:rPr>
      </w:pPr>
      <w:r>
        <w:rPr>
          <w:sz w:val="28"/>
          <w:szCs w:val="28"/>
        </w:rPr>
        <w:t>C</w:t>
      </w:r>
      <w:r>
        <w:rPr>
          <w:spacing w:val="1"/>
          <w:sz w:val="28"/>
          <w:szCs w:val="28"/>
        </w:rPr>
        <w:t>l</w:t>
      </w:r>
      <w:r>
        <w:rPr>
          <w:spacing w:val="-2"/>
          <w:sz w:val="28"/>
          <w:szCs w:val="28"/>
        </w:rPr>
        <w:t>a</w:t>
      </w:r>
      <w:r>
        <w:rPr>
          <w:spacing w:val="1"/>
          <w:sz w:val="28"/>
          <w:szCs w:val="28"/>
        </w:rPr>
        <w:t>ss</w:t>
      </w:r>
      <w:r>
        <w:rPr>
          <w:spacing w:val="-2"/>
          <w:sz w:val="28"/>
          <w:szCs w:val="28"/>
        </w:rPr>
        <w:t>r</w:t>
      </w:r>
      <w:r>
        <w:rPr>
          <w:spacing w:val="-1"/>
          <w:sz w:val="28"/>
          <w:szCs w:val="28"/>
        </w:rPr>
        <w:t>o</w:t>
      </w:r>
      <w:r>
        <w:rPr>
          <w:spacing w:val="1"/>
          <w:sz w:val="28"/>
          <w:szCs w:val="28"/>
        </w:rPr>
        <w:t>o</w:t>
      </w:r>
      <w:r>
        <w:rPr>
          <w:sz w:val="28"/>
          <w:szCs w:val="28"/>
        </w:rPr>
        <w:t>m</w:t>
      </w:r>
      <w:r>
        <w:rPr>
          <w:spacing w:val="-3"/>
          <w:sz w:val="28"/>
          <w:szCs w:val="28"/>
        </w:rPr>
        <w:t xml:space="preserve"> </w:t>
      </w:r>
      <w:r>
        <w:rPr>
          <w:spacing w:val="-1"/>
          <w:sz w:val="28"/>
          <w:szCs w:val="28"/>
        </w:rPr>
        <w:t>L</w:t>
      </w:r>
      <w:r>
        <w:rPr>
          <w:spacing w:val="1"/>
          <w:sz w:val="28"/>
          <w:szCs w:val="28"/>
        </w:rPr>
        <w:t>o</w:t>
      </w:r>
      <w:r>
        <w:rPr>
          <w:sz w:val="28"/>
          <w:szCs w:val="28"/>
        </w:rPr>
        <w:t>ca</w:t>
      </w:r>
      <w:r>
        <w:rPr>
          <w:spacing w:val="-1"/>
          <w:sz w:val="28"/>
          <w:szCs w:val="28"/>
        </w:rPr>
        <w:t>t</w:t>
      </w:r>
      <w:r>
        <w:rPr>
          <w:spacing w:val="1"/>
          <w:sz w:val="28"/>
          <w:szCs w:val="28"/>
        </w:rPr>
        <w:t>i</w:t>
      </w:r>
      <w:r>
        <w:rPr>
          <w:spacing w:val="-1"/>
          <w:sz w:val="28"/>
          <w:szCs w:val="28"/>
        </w:rPr>
        <w:t>on</w:t>
      </w:r>
      <w:r>
        <w:rPr>
          <w:sz w:val="28"/>
          <w:szCs w:val="28"/>
        </w:rPr>
        <w:t>:</w:t>
      </w:r>
      <w:r>
        <w:rPr>
          <w:spacing w:val="1"/>
          <w:sz w:val="28"/>
          <w:szCs w:val="28"/>
        </w:rPr>
        <w:t xml:space="preserve"> </w:t>
      </w:r>
      <w:r>
        <w:rPr>
          <w:spacing w:val="-1"/>
          <w:sz w:val="28"/>
          <w:szCs w:val="28"/>
        </w:rPr>
        <w:t>J. I. Smith Center</w:t>
      </w:r>
      <w:r>
        <w:rPr>
          <w:spacing w:val="1"/>
          <w:sz w:val="28"/>
          <w:szCs w:val="28"/>
        </w:rPr>
        <w:t xml:space="preserve"> </w:t>
      </w:r>
      <w:r>
        <w:rPr>
          <w:spacing w:val="-1"/>
          <w:sz w:val="28"/>
          <w:szCs w:val="28"/>
        </w:rPr>
        <w:t>1</w:t>
      </w:r>
      <w:r>
        <w:rPr>
          <w:spacing w:val="1"/>
          <w:sz w:val="28"/>
          <w:szCs w:val="28"/>
        </w:rPr>
        <w:t>2</w:t>
      </w:r>
      <w:r>
        <w:rPr>
          <w:sz w:val="28"/>
          <w:szCs w:val="28"/>
        </w:rPr>
        <w:t>6</w:t>
      </w:r>
    </w:p>
    <w:p w:rsidR="00E926C3" w:rsidRDefault="00E926C3" w:rsidP="00E926C3">
      <w:pPr>
        <w:spacing w:before="2"/>
        <w:ind w:left="121"/>
        <w:rPr>
          <w:sz w:val="28"/>
          <w:szCs w:val="28"/>
        </w:rPr>
      </w:pPr>
      <w:r>
        <w:rPr>
          <w:sz w:val="28"/>
          <w:szCs w:val="28"/>
        </w:rPr>
        <w:t>C</w:t>
      </w:r>
      <w:r>
        <w:rPr>
          <w:spacing w:val="1"/>
          <w:sz w:val="28"/>
          <w:szCs w:val="28"/>
        </w:rPr>
        <w:t>l</w:t>
      </w:r>
      <w:r>
        <w:rPr>
          <w:spacing w:val="-2"/>
          <w:sz w:val="28"/>
          <w:szCs w:val="28"/>
        </w:rPr>
        <w:t>a</w:t>
      </w:r>
      <w:r>
        <w:rPr>
          <w:spacing w:val="1"/>
          <w:sz w:val="28"/>
          <w:szCs w:val="28"/>
        </w:rPr>
        <w:t>s</w:t>
      </w:r>
      <w:r>
        <w:rPr>
          <w:sz w:val="28"/>
          <w:szCs w:val="28"/>
        </w:rPr>
        <w:t>s</w:t>
      </w:r>
      <w:r>
        <w:rPr>
          <w:spacing w:val="1"/>
          <w:sz w:val="28"/>
          <w:szCs w:val="28"/>
        </w:rPr>
        <w:t xml:space="preserve"> </w:t>
      </w:r>
      <w:r>
        <w:rPr>
          <w:spacing w:val="-1"/>
          <w:sz w:val="28"/>
          <w:szCs w:val="28"/>
        </w:rPr>
        <w:t>T</w:t>
      </w:r>
      <w:r>
        <w:rPr>
          <w:spacing w:val="1"/>
          <w:sz w:val="28"/>
          <w:szCs w:val="28"/>
        </w:rPr>
        <w:t>i</w:t>
      </w:r>
      <w:r>
        <w:rPr>
          <w:spacing w:val="-5"/>
          <w:sz w:val="28"/>
          <w:szCs w:val="28"/>
        </w:rPr>
        <w:t>m</w:t>
      </w:r>
      <w:r>
        <w:rPr>
          <w:sz w:val="28"/>
          <w:szCs w:val="28"/>
        </w:rPr>
        <w:t>e a</w:t>
      </w:r>
      <w:r>
        <w:rPr>
          <w:spacing w:val="1"/>
          <w:sz w:val="28"/>
          <w:szCs w:val="28"/>
        </w:rPr>
        <w:t>n</w:t>
      </w:r>
      <w:r>
        <w:rPr>
          <w:sz w:val="28"/>
          <w:szCs w:val="28"/>
        </w:rPr>
        <w:t>d</w:t>
      </w:r>
      <w:r>
        <w:rPr>
          <w:spacing w:val="1"/>
          <w:sz w:val="28"/>
          <w:szCs w:val="28"/>
        </w:rPr>
        <w:t xml:space="preserve"> </w:t>
      </w:r>
      <w:r>
        <w:rPr>
          <w:spacing w:val="-1"/>
          <w:sz w:val="28"/>
          <w:szCs w:val="28"/>
        </w:rPr>
        <w:t>D</w:t>
      </w:r>
      <w:r>
        <w:rPr>
          <w:sz w:val="28"/>
          <w:szCs w:val="28"/>
        </w:rPr>
        <w:t>a</w:t>
      </w:r>
      <w:r>
        <w:rPr>
          <w:spacing w:val="-4"/>
          <w:sz w:val="28"/>
          <w:szCs w:val="28"/>
        </w:rPr>
        <w:t>y</w:t>
      </w:r>
      <w:r>
        <w:rPr>
          <w:sz w:val="28"/>
          <w:szCs w:val="28"/>
        </w:rPr>
        <w:t>:</w:t>
      </w:r>
      <w:r>
        <w:rPr>
          <w:spacing w:val="1"/>
          <w:sz w:val="28"/>
          <w:szCs w:val="28"/>
        </w:rPr>
        <w:t xml:space="preserve"> </w:t>
      </w:r>
      <w:r>
        <w:rPr>
          <w:sz w:val="28"/>
          <w:szCs w:val="28"/>
        </w:rPr>
        <w:t>MW</w:t>
      </w:r>
      <w:r>
        <w:rPr>
          <w:spacing w:val="-4"/>
          <w:sz w:val="28"/>
          <w:szCs w:val="28"/>
        </w:rPr>
        <w:t xml:space="preserve"> </w:t>
      </w:r>
      <w:r>
        <w:rPr>
          <w:spacing w:val="1"/>
          <w:sz w:val="28"/>
          <w:szCs w:val="28"/>
        </w:rPr>
        <w:t>11</w:t>
      </w:r>
      <w:r>
        <w:rPr>
          <w:spacing w:val="-1"/>
          <w:sz w:val="28"/>
          <w:szCs w:val="28"/>
        </w:rPr>
        <w:t>:</w:t>
      </w:r>
      <w:r>
        <w:rPr>
          <w:spacing w:val="1"/>
          <w:sz w:val="28"/>
          <w:szCs w:val="28"/>
        </w:rPr>
        <w:t>00</w:t>
      </w:r>
      <w:r>
        <w:rPr>
          <w:sz w:val="28"/>
          <w:szCs w:val="28"/>
        </w:rPr>
        <w:t>a</w:t>
      </w:r>
      <w:r>
        <w:rPr>
          <w:spacing w:val="-5"/>
          <w:sz w:val="28"/>
          <w:szCs w:val="28"/>
        </w:rPr>
        <w:t>m</w:t>
      </w:r>
      <w:r>
        <w:rPr>
          <w:sz w:val="28"/>
          <w:szCs w:val="28"/>
        </w:rPr>
        <w:t>-</w:t>
      </w:r>
      <w:r>
        <w:rPr>
          <w:spacing w:val="1"/>
          <w:sz w:val="28"/>
          <w:szCs w:val="28"/>
        </w:rPr>
        <w:t>1</w:t>
      </w:r>
      <w:r>
        <w:rPr>
          <w:spacing w:val="-1"/>
          <w:sz w:val="28"/>
          <w:szCs w:val="28"/>
        </w:rPr>
        <w:t>2</w:t>
      </w:r>
      <w:r>
        <w:rPr>
          <w:spacing w:val="1"/>
          <w:sz w:val="28"/>
          <w:szCs w:val="28"/>
        </w:rPr>
        <w:t>:</w:t>
      </w:r>
      <w:r>
        <w:rPr>
          <w:spacing w:val="-1"/>
          <w:sz w:val="28"/>
          <w:szCs w:val="28"/>
        </w:rPr>
        <w:t>40p</w:t>
      </w:r>
      <w:r>
        <w:rPr>
          <w:sz w:val="28"/>
          <w:szCs w:val="28"/>
        </w:rPr>
        <w:t>m</w:t>
      </w:r>
    </w:p>
    <w:p w:rsidR="00C149CB" w:rsidRPr="00C7626E" w:rsidRDefault="00C149CB" w:rsidP="00C149CB">
      <w:pPr>
        <w:rPr>
          <w:b/>
          <w:bCs/>
          <w:sz w:val="28"/>
          <w:szCs w:val="28"/>
        </w:rPr>
      </w:pPr>
      <w:bookmarkStart w:id="0" w:name="_GoBack"/>
      <w:bookmarkEnd w:id="0"/>
    </w:p>
    <w:p w:rsidR="00C149CB" w:rsidRDefault="00C149CB" w:rsidP="00C149CB">
      <w:pPr>
        <w:pStyle w:val="Heading3"/>
        <w:rPr>
          <w:caps/>
          <w:sz w:val="28"/>
          <w:szCs w:val="28"/>
          <w:u w:val="none"/>
        </w:rPr>
      </w:pPr>
      <w:r w:rsidRPr="00C7626E">
        <w:rPr>
          <w:caps/>
          <w:sz w:val="28"/>
          <w:szCs w:val="28"/>
          <w:u w:val="none"/>
        </w:rPr>
        <w:t>Instructor information</w:t>
      </w:r>
      <w:r>
        <w:rPr>
          <w:caps/>
          <w:sz w:val="28"/>
          <w:szCs w:val="28"/>
          <w:u w:val="none"/>
        </w:rPr>
        <w:t>:</w:t>
      </w:r>
    </w:p>
    <w:p w:rsidR="00C149CB" w:rsidRPr="004E11B5" w:rsidRDefault="00C149CB" w:rsidP="00C149CB"/>
    <w:p w:rsidR="00E926C3" w:rsidRPr="00804DF8" w:rsidRDefault="00E926C3" w:rsidP="00E926C3">
      <w:pPr>
        <w:ind w:left="120"/>
        <w:rPr>
          <w:sz w:val="28"/>
          <w:szCs w:val="28"/>
        </w:rPr>
      </w:pPr>
      <w:r w:rsidRPr="00804DF8">
        <w:rPr>
          <w:sz w:val="28"/>
          <w:szCs w:val="28"/>
        </w:rPr>
        <w:t>Name: Dr. Jean-Jacques Medastin</w:t>
      </w:r>
      <w:r w:rsidRPr="00804DF8">
        <w:rPr>
          <w:sz w:val="28"/>
          <w:szCs w:val="28"/>
        </w:rPr>
        <w:tab/>
      </w:r>
    </w:p>
    <w:p w:rsidR="00E926C3" w:rsidRPr="00804DF8" w:rsidRDefault="00E926C3" w:rsidP="00E926C3">
      <w:pPr>
        <w:ind w:left="120"/>
        <w:rPr>
          <w:sz w:val="28"/>
          <w:szCs w:val="28"/>
        </w:rPr>
      </w:pPr>
      <w:r w:rsidRPr="00804DF8">
        <w:rPr>
          <w:sz w:val="28"/>
          <w:szCs w:val="28"/>
        </w:rPr>
        <w:t>Office: Top of Ward Center Room# 20</w:t>
      </w:r>
      <w:r>
        <w:rPr>
          <w:sz w:val="28"/>
          <w:szCs w:val="28"/>
        </w:rPr>
        <w:t>5</w:t>
      </w:r>
    </w:p>
    <w:p w:rsidR="00E926C3" w:rsidRPr="00804DF8" w:rsidRDefault="00E926C3" w:rsidP="00E926C3">
      <w:pPr>
        <w:ind w:left="120"/>
        <w:rPr>
          <w:sz w:val="28"/>
          <w:szCs w:val="28"/>
        </w:rPr>
      </w:pPr>
      <w:r w:rsidRPr="00804DF8">
        <w:rPr>
          <w:sz w:val="28"/>
          <w:szCs w:val="28"/>
        </w:rPr>
        <w:t>Office Telephone: 937-376-6302</w:t>
      </w:r>
    </w:p>
    <w:p w:rsidR="00E926C3" w:rsidRPr="00804DF8" w:rsidRDefault="00E926C3" w:rsidP="00E926C3">
      <w:pPr>
        <w:ind w:left="120"/>
        <w:rPr>
          <w:sz w:val="28"/>
          <w:szCs w:val="28"/>
        </w:rPr>
      </w:pPr>
      <w:r w:rsidRPr="00804DF8">
        <w:rPr>
          <w:sz w:val="28"/>
          <w:szCs w:val="28"/>
        </w:rPr>
        <w:t>E-mail: jmedastin@centralstate.edu</w:t>
      </w:r>
    </w:p>
    <w:p w:rsidR="00E926C3" w:rsidRDefault="00E926C3" w:rsidP="00E926C3">
      <w:pPr>
        <w:ind w:left="120"/>
        <w:rPr>
          <w:sz w:val="28"/>
          <w:szCs w:val="28"/>
        </w:rPr>
        <w:sectPr w:rsidR="00E926C3">
          <w:pgSz w:w="12240" w:h="15840"/>
          <w:pgMar w:top="620" w:right="600" w:bottom="280" w:left="600" w:header="720" w:footer="720" w:gutter="0"/>
          <w:cols w:space="720"/>
        </w:sectPr>
      </w:pPr>
      <w:r>
        <w:rPr>
          <w:spacing w:val="-1"/>
          <w:sz w:val="28"/>
          <w:szCs w:val="28"/>
        </w:rPr>
        <w:t>O</w:t>
      </w:r>
      <w:r>
        <w:rPr>
          <w:sz w:val="28"/>
          <w:szCs w:val="28"/>
        </w:rPr>
        <w:t>ff</w:t>
      </w:r>
      <w:r>
        <w:rPr>
          <w:spacing w:val="1"/>
          <w:sz w:val="28"/>
          <w:szCs w:val="28"/>
        </w:rPr>
        <w:t>i</w:t>
      </w:r>
      <w:r>
        <w:rPr>
          <w:sz w:val="28"/>
          <w:szCs w:val="28"/>
        </w:rPr>
        <w:t>ce</w:t>
      </w:r>
      <w:r>
        <w:rPr>
          <w:spacing w:val="-3"/>
          <w:sz w:val="28"/>
          <w:szCs w:val="28"/>
        </w:rPr>
        <w:t xml:space="preserve"> </w:t>
      </w:r>
      <w:r>
        <w:rPr>
          <w:spacing w:val="1"/>
          <w:sz w:val="28"/>
          <w:szCs w:val="28"/>
        </w:rPr>
        <w:t>h</w:t>
      </w:r>
      <w:r>
        <w:rPr>
          <w:spacing w:val="-1"/>
          <w:sz w:val="28"/>
          <w:szCs w:val="28"/>
        </w:rPr>
        <w:t>o</w:t>
      </w:r>
      <w:r>
        <w:rPr>
          <w:spacing w:val="1"/>
          <w:sz w:val="28"/>
          <w:szCs w:val="28"/>
        </w:rPr>
        <w:t>u</w:t>
      </w:r>
      <w:r>
        <w:rPr>
          <w:spacing w:val="-2"/>
          <w:sz w:val="28"/>
          <w:szCs w:val="28"/>
        </w:rPr>
        <w:t>r</w:t>
      </w:r>
      <w:r>
        <w:rPr>
          <w:spacing w:val="1"/>
          <w:sz w:val="28"/>
          <w:szCs w:val="28"/>
        </w:rPr>
        <w:t>s</w:t>
      </w:r>
      <w:r>
        <w:rPr>
          <w:sz w:val="28"/>
          <w:szCs w:val="28"/>
        </w:rPr>
        <w:t>:</w:t>
      </w:r>
      <w:r>
        <w:rPr>
          <w:spacing w:val="1"/>
          <w:sz w:val="28"/>
          <w:szCs w:val="28"/>
        </w:rPr>
        <w:t xml:space="preserve"> </w:t>
      </w:r>
      <w:r>
        <w:rPr>
          <w:sz w:val="28"/>
          <w:szCs w:val="28"/>
        </w:rPr>
        <w:t>MW</w:t>
      </w:r>
      <w:r>
        <w:rPr>
          <w:spacing w:val="-4"/>
          <w:sz w:val="28"/>
          <w:szCs w:val="28"/>
        </w:rPr>
        <w:t xml:space="preserve"> </w:t>
      </w:r>
      <w:r>
        <w:rPr>
          <w:spacing w:val="1"/>
          <w:sz w:val="28"/>
          <w:szCs w:val="28"/>
        </w:rPr>
        <w:t>5</w:t>
      </w:r>
      <w:r>
        <w:rPr>
          <w:spacing w:val="-1"/>
          <w:sz w:val="28"/>
          <w:szCs w:val="28"/>
        </w:rPr>
        <w:t>:</w:t>
      </w:r>
      <w:r>
        <w:rPr>
          <w:spacing w:val="1"/>
          <w:sz w:val="28"/>
          <w:szCs w:val="28"/>
        </w:rPr>
        <w:t>0</w:t>
      </w:r>
      <w:r>
        <w:rPr>
          <w:spacing w:val="-1"/>
          <w:sz w:val="28"/>
          <w:szCs w:val="28"/>
        </w:rPr>
        <w:t>0</w:t>
      </w:r>
      <w:r>
        <w:rPr>
          <w:spacing w:val="1"/>
          <w:sz w:val="28"/>
          <w:szCs w:val="28"/>
        </w:rPr>
        <w:t>p</w:t>
      </w:r>
      <w:r>
        <w:rPr>
          <w:spacing w:val="-5"/>
          <w:sz w:val="28"/>
          <w:szCs w:val="28"/>
        </w:rPr>
        <w:t>m</w:t>
      </w:r>
      <w:r>
        <w:rPr>
          <w:sz w:val="28"/>
          <w:szCs w:val="28"/>
        </w:rPr>
        <w:t>-</w:t>
      </w:r>
      <w:r>
        <w:rPr>
          <w:spacing w:val="1"/>
          <w:sz w:val="28"/>
          <w:szCs w:val="28"/>
        </w:rPr>
        <w:t>7:</w:t>
      </w:r>
      <w:r>
        <w:rPr>
          <w:spacing w:val="-1"/>
          <w:sz w:val="28"/>
          <w:szCs w:val="28"/>
        </w:rPr>
        <w:t>00</w:t>
      </w:r>
      <w:r>
        <w:rPr>
          <w:spacing w:val="1"/>
          <w:sz w:val="28"/>
          <w:szCs w:val="28"/>
        </w:rPr>
        <w:t>p</w:t>
      </w:r>
      <w:r>
        <w:rPr>
          <w:spacing w:val="-5"/>
          <w:sz w:val="28"/>
          <w:szCs w:val="28"/>
        </w:rPr>
        <w:t>m</w:t>
      </w:r>
      <w:r>
        <w:rPr>
          <w:sz w:val="28"/>
          <w:szCs w:val="28"/>
        </w:rPr>
        <w:t>,</w:t>
      </w:r>
      <w:r>
        <w:rPr>
          <w:spacing w:val="-1"/>
          <w:sz w:val="28"/>
          <w:szCs w:val="28"/>
        </w:rPr>
        <w:t xml:space="preserve"> </w:t>
      </w:r>
      <w:r>
        <w:rPr>
          <w:sz w:val="28"/>
          <w:szCs w:val="28"/>
        </w:rPr>
        <w:t>or by appointment</w:t>
      </w:r>
    </w:p>
    <w:p w:rsidR="00C149CB" w:rsidRPr="00163DC7" w:rsidRDefault="00C149CB" w:rsidP="00C149CB">
      <w:pPr>
        <w:rPr>
          <w:sz w:val="28"/>
          <w:szCs w:val="28"/>
        </w:rPr>
      </w:pPr>
    </w:p>
    <w:p w:rsidR="00163DC7" w:rsidRDefault="00163DC7" w:rsidP="00C149CB">
      <w:pPr>
        <w:rPr>
          <w:b/>
          <w:bCs/>
          <w:caps/>
          <w:sz w:val="28"/>
          <w:szCs w:val="28"/>
          <w:lang w:eastAsia="zh-CN"/>
        </w:rPr>
      </w:pPr>
    </w:p>
    <w:p w:rsidR="00D71FAF" w:rsidRDefault="00D71FAF" w:rsidP="00C149CB">
      <w:pPr>
        <w:rPr>
          <w:b/>
          <w:bCs/>
          <w:caps/>
          <w:sz w:val="28"/>
          <w:szCs w:val="28"/>
        </w:rPr>
      </w:pPr>
    </w:p>
    <w:p w:rsidR="00C149CB" w:rsidRDefault="00C149CB" w:rsidP="00C149CB">
      <w:pPr>
        <w:rPr>
          <w:b/>
          <w:bCs/>
          <w:caps/>
          <w:sz w:val="28"/>
          <w:szCs w:val="28"/>
        </w:rPr>
      </w:pPr>
      <w:r w:rsidRPr="00C7626E">
        <w:rPr>
          <w:b/>
          <w:bCs/>
          <w:caps/>
          <w:sz w:val="28"/>
          <w:szCs w:val="28"/>
        </w:rPr>
        <w:t>Required Texts And Materials</w:t>
      </w:r>
      <w:r>
        <w:rPr>
          <w:b/>
          <w:bCs/>
          <w:caps/>
          <w:sz w:val="28"/>
          <w:szCs w:val="28"/>
        </w:rPr>
        <w:t>:</w:t>
      </w:r>
    </w:p>
    <w:p w:rsidR="00C149CB" w:rsidRPr="00C7626E" w:rsidRDefault="00C149CB" w:rsidP="00C149CB">
      <w:pPr>
        <w:rPr>
          <w:b/>
          <w:bCs/>
          <w:caps/>
          <w:sz w:val="28"/>
          <w:szCs w:val="28"/>
        </w:rPr>
      </w:pPr>
    </w:p>
    <w:p w:rsidR="00D71FAF" w:rsidRPr="00D71FAF" w:rsidRDefault="00163DC7" w:rsidP="00D71FAF">
      <w:pPr>
        <w:pStyle w:val="PlainText"/>
        <w:jc w:val="both"/>
        <w:rPr>
          <w:rFonts w:ascii="Times New Roman" w:hAnsi="Times New Roman"/>
          <w:sz w:val="28"/>
          <w:szCs w:val="28"/>
        </w:rPr>
      </w:pPr>
      <w:r w:rsidRPr="0011496A">
        <w:rPr>
          <w:rFonts w:ascii="Times New Roman" w:hAnsi="Times New Roman"/>
          <w:sz w:val="28"/>
          <w:szCs w:val="28"/>
        </w:rPr>
        <w:t xml:space="preserve">For reference and study of programming, you will use the textbook: </w:t>
      </w:r>
      <w:r w:rsidR="00D71FAF" w:rsidRPr="00D71FAF">
        <w:rPr>
          <w:rFonts w:ascii="Times New Roman" w:hAnsi="Times New Roman"/>
          <w:b/>
          <w:sz w:val="28"/>
          <w:szCs w:val="28"/>
        </w:rPr>
        <w:t xml:space="preserve">Starting out with C++ </w:t>
      </w:r>
      <w:proofErr w:type="gramStart"/>
      <w:r w:rsidR="00D71FAF" w:rsidRPr="00D71FAF">
        <w:rPr>
          <w:rFonts w:ascii="Times New Roman" w:hAnsi="Times New Roman"/>
          <w:b/>
          <w:sz w:val="28"/>
          <w:szCs w:val="28"/>
        </w:rPr>
        <w:t>From</w:t>
      </w:r>
      <w:proofErr w:type="gramEnd"/>
      <w:r w:rsidR="00D71FAF" w:rsidRPr="00D71FAF">
        <w:rPr>
          <w:rFonts w:ascii="Times New Roman" w:hAnsi="Times New Roman"/>
          <w:b/>
          <w:sz w:val="28"/>
          <w:szCs w:val="28"/>
        </w:rPr>
        <w:t xml:space="preserve"> Control Structures through Objects. </w:t>
      </w:r>
      <w:proofErr w:type="gramStart"/>
      <w:r w:rsidR="002967A6">
        <w:rPr>
          <w:rFonts w:ascii="Times New Roman" w:hAnsi="Times New Roman"/>
          <w:b/>
          <w:sz w:val="28"/>
          <w:szCs w:val="28"/>
        </w:rPr>
        <w:t>8</w:t>
      </w:r>
      <w:r w:rsidR="00D71FAF" w:rsidRPr="00D71FAF">
        <w:rPr>
          <w:rFonts w:ascii="Times New Roman" w:hAnsi="Times New Roman"/>
          <w:b/>
          <w:sz w:val="28"/>
          <w:szCs w:val="28"/>
        </w:rPr>
        <w:t>th Ed.</w:t>
      </w:r>
      <w:proofErr w:type="gramEnd"/>
      <w:r w:rsidR="00D71FAF" w:rsidRPr="00D71FAF">
        <w:rPr>
          <w:rFonts w:ascii="Times New Roman" w:hAnsi="Times New Roman"/>
          <w:sz w:val="28"/>
          <w:szCs w:val="28"/>
        </w:rPr>
        <w:t xml:space="preserve">  </w:t>
      </w:r>
      <w:proofErr w:type="gramStart"/>
      <w:r w:rsidR="00D71FAF" w:rsidRPr="00D71FAF">
        <w:rPr>
          <w:rFonts w:ascii="Times New Roman" w:hAnsi="Times New Roman"/>
          <w:sz w:val="28"/>
          <w:szCs w:val="28"/>
        </w:rPr>
        <w:t>by</w:t>
      </w:r>
      <w:proofErr w:type="gramEnd"/>
      <w:r w:rsidR="00D71FAF" w:rsidRPr="00D71FAF">
        <w:rPr>
          <w:rFonts w:ascii="Times New Roman" w:hAnsi="Times New Roman"/>
          <w:sz w:val="28"/>
          <w:szCs w:val="28"/>
        </w:rPr>
        <w:t xml:space="preserve"> Tony Gaddis</w:t>
      </w:r>
    </w:p>
    <w:p w:rsidR="00163DC7" w:rsidRPr="0011496A" w:rsidRDefault="00163DC7" w:rsidP="00163DC7">
      <w:pPr>
        <w:tabs>
          <w:tab w:val="left" w:pos="720"/>
          <w:tab w:val="left" w:pos="1620"/>
          <w:tab w:val="left" w:pos="3600"/>
          <w:tab w:val="left" w:pos="5220"/>
        </w:tabs>
        <w:jc w:val="both"/>
        <w:rPr>
          <w:b/>
          <w:bCs/>
          <w:sz w:val="28"/>
          <w:lang w:eastAsia="zh-CN"/>
        </w:rPr>
      </w:pPr>
    </w:p>
    <w:p w:rsidR="00C149CB" w:rsidRPr="00C7626E" w:rsidRDefault="00C149CB" w:rsidP="00C149CB">
      <w:pPr>
        <w:pStyle w:val="Heading3"/>
        <w:rPr>
          <w:caps/>
          <w:sz w:val="28"/>
          <w:szCs w:val="28"/>
          <w:u w:val="none"/>
        </w:rPr>
      </w:pPr>
    </w:p>
    <w:p w:rsidR="00C149CB" w:rsidRDefault="00C149CB" w:rsidP="00C149CB">
      <w:pPr>
        <w:jc w:val="both"/>
        <w:rPr>
          <w:b/>
          <w:bCs/>
          <w:caps/>
          <w:sz w:val="28"/>
          <w:szCs w:val="28"/>
        </w:rPr>
      </w:pPr>
      <w:r w:rsidRPr="00C7626E">
        <w:rPr>
          <w:b/>
          <w:bCs/>
          <w:caps/>
          <w:sz w:val="28"/>
          <w:szCs w:val="28"/>
        </w:rPr>
        <w:t>Instructional Methods:</w:t>
      </w:r>
    </w:p>
    <w:p w:rsidR="00C149CB" w:rsidRPr="00C7626E" w:rsidRDefault="00C149CB" w:rsidP="00C149CB">
      <w:pPr>
        <w:jc w:val="both"/>
        <w:rPr>
          <w:b/>
          <w:bCs/>
          <w:caps/>
          <w:sz w:val="28"/>
          <w:szCs w:val="28"/>
        </w:rPr>
      </w:pPr>
    </w:p>
    <w:p w:rsidR="001928EC" w:rsidRPr="001928EC" w:rsidRDefault="001928EC" w:rsidP="001928EC">
      <w:pPr>
        <w:jc w:val="both"/>
        <w:rPr>
          <w:sz w:val="28"/>
          <w:szCs w:val="28"/>
        </w:rPr>
      </w:pPr>
      <w:r w:rsidRPr="001928EC">
        <w:rPr>
          <w:sz w:val="28"/>
          <w:szCs w:val="28"/>
        </w:rPr>
        <w:t>The method of instruction for this course will be lecture.</w:t>
      </w:r>
      <w:r>
        <w:rPr>
          <w:rFonts w:hint="eastAsia"/>
          <w:sz w:val="28"/>
          <w:szCs w:val="28"/>
        </w:rPr>
        <w:t xml:space="preserve"> </w:t>
      </w:r>
      <w:r w:rsidR="00E17870" w:rsidRPr="00E17870">
        <w:rPr>
          <w:sz w:val="28"/>
          <w:szCs w:val="28"/>
        </w:rPr>
        <w:t>The instructor will present materials</w:t>
      </w:r>
      <w:r w:rsidR="00E17870">
        <w:rPr>
          <w:sz w:val="28"/>
          <w:szCs w:val="28"/>
        </w:rPr>
        <w:t xml:space="preserve"> on the board and/or through PowerPoint slides. </w:t>
      </w:r>
      <w:r w:rsidRPr="001928EC">
        <w:rPr>
          <w:sz w:val="28"/>
          <w:szCs w:val="28"/>
        </w:rPr>
        <w:t xml:space="preserve">Questions will be asked </w:t>
      </w:r>
      <w:r w:rsidR="00E17870">
        <w:rPr>
          <w:sz w:val="28"/>
          <w:szCs w:val="28"/>
        </w:rPr>
        <w:t>occasional</w:t>
      </w:r>
      <w:r w:rsidRPr="001928EC">
        <w:rPr>
          <w:sz w:val="28"/>
          <w:szCs w:val="28"/>
        </w:rPr>
        <w:t>ly during class</w:t>
      </w:r>
      <w:r w:rsidR="00E17870">
        <w:rPr>
          <w:sz w:val="28"/>
          <w:szCs w:val="28"/>
        </w:rPr>
        <w:t xml:space="preserve"> and</w:t>
      </w:r>
      <w:r w:rsidRPr="001928EC">
        <w:rPr>
          <w:sz w:val="28"/>
          <w:szCs w:val="28"/>
        </w:rPr>
        <w:t xml:space="preserve"> </w:t>
      </w:r>
      <w:r w:rsidR="00E17870">
        <w:rPr>
          <w:sz w:val="28"/>
          <w:szCs w:val="28"/>
        </w:rPr>
        <w:t xml:space="preserve">problems will be solved interactively </w:t>
      </w:r>
      <w:r w:rsidR="007E0D91">
        <w:rPr>
          <w:sz w:val="28"/>
          <w:szCs w:val="28"/>
        </w:rPr>
        <w:t xml:space="preserve">in class </w:t>
      </w:r>
      <w:r w:rsidR="00E17870">
        <w:rPr>
          <w:sz w:val="28"/>
          <w:szCs w:val="28"/>
        </w:rPr>
        <w:t>to improve students’ critical thinking. S</w:t>
      </w:r>
      <w:r w:rsidR="00E17870" w:rsidRPr="00E17870">
        <w:rPr>
          <w:sz w:val="28"/>
          <w:szCs w:val="28"/>
        </w:rPr>
        <w:t xml:space="preserve">tudents will </w:t>
      </w:r>
      <w:r w:rsidR="00E17870">
        <w:rPr>
          <w:sz w:val="28"/>
          <w:szCs w:val="28"/>
        </w:rPr>
        <w:t xml:space="preserve">explore </w:t>
      </w:r>
      <w:r w:rsidR="007E0D91">
        <w:rPr>
          <w:sz w:val="28"/>
          <w:szCs w:val="28"/>
        </w:rPr>
        <w:t xml:space="preserve">most </w:t>
      </w:r>
      <w:r w:rsidR="00E17870">
        <w:rPr>
          <w:sz w:val="28"/>
          <w:szCs w:val="28"/>
        </w:rPr>
        <w:t xml:space="preserve">topics </w:t>
      </w:r>
      <w:r w:rsidR="00E17870" w:rsidRPr="00E17870">
        <w:rPr>
          <w:sz w:val="28"/>
          <w:szCs w:val="28"/>
        </w:rPr>
        <w:t xml:space="preserve">through </w:t>
      </w:r>
      <w:r w:rsidR="00E17870">
        <w:rPr>
          <w:sz w:val="28"/>
          <w:szCs w:val="28"/>
        </w:rPr>
        <w:t xml:space="preserve">assignments, </w:t>
      </w:r>
      <w:r w:rsidR="007E0D91">
        <w:rPr>
          <w:sz w:val="28"/>
          <w:szCs w:val="28"/>
        </w:rPr>
        <w:t xml:space="preserve">quizzes, </w:t>
      </w:r>
      <w:r w:rsidR="00E17870">
        <w:rPr>
          <w:sz w:val="28"/>
          <w:szCs w:val="28"/>
        </w:rPr>
        <w:t>exam</w:t>
      </w:r>
      <w:r w:rsidR="007E0D91">
        <w:rPr>
          <w:sz w:val="28"/>
          <w:szCs w:val="28"/>
        </w:rPr>
        <w:t>ination</w:t>
      </w:r>
      <w:r w:rsidR="00E17870">
        <w:rPr>
          <w:sz w:val="28"/>
          <w:szCs w:val="28"/>
        </w:rPr>
        <w:t xml:space="preserve">s and </w:t>
      </w:r>
      <w:r w:rsidR="00E17870" w:rsidRPr="00E17870">
        <w:rPr>
          <w:sz w:val="28"/>
          <w:szCs w:val="28"/>
        </w:rPr>
        <w:t>recitation reviews</w:t>
      </w:r>
      <w:r w:rsidR="007E0D91">
        <w:rPr>
          <w:sz w:val="28"/>
          <w:szCs w:val="28"/>
        </w:rPr>
        <w:t xml:space="preserve">. Students will also have </w:t>
      </w:r>
      <w:r w:rsidR="007E0D91" w:rsidRPr="007E0D91">
        <w:rPr>
          <w:sz w:val="28"/>
          <w:szCs w:val="28"/>
        </w:rPr>
        <w:t>opportunit</w:t>
      </w:r>
      <w:r w:rsidR="007E0D91">
        <w:rPr>
          <w:sz w:val="28"/>
          <w:szCs w:val="28"/>
        </w:rPr>
        <w:t>ies</w:t>
      </w:r>
      <w:r w:rsidR="007E0D91" w:rsidRPr="007E0D91">
        <w:rPr>
          <w:sz w:val="28"/>
          <w:szCs w:val="28"/>
        </w:rPr>
        <w:t xml:space="preserve"> to discuss </w:t>
      </w:r>
      <w:r w:rsidR="007E0D91">
        <w:rPr>
          <w:sz w:val="28"/>
          <w:szCs w:val="28"/>
        </w:rPr>
        <w:t xml:space="preserve">certain </w:t>
      </w:r>
      <w:r w:rsidR="007E0D91" w:rsidRPr="007E0D91">
        <w:rPr>
          <w:sz w:val="28"/>
          <w:szCs w:val="28"/>
        </w:rPr>
        <w:t>topics in class</w:t>
      </w:r>
      <w:r w:rsidR="007E0D91">
        <w:rPr>
          <w:sz w:val="28"/>
          <w:szCs w:val="28"/>
        </w:rPr>
        <w:t xml:space="preserve">. </w:t>
      </w:r>
    </w:p>
    <w:p w:rsidR="00C149CB" w:rsidRDefault="00C149CB" w:rsidP="00C149CB">
      <w:pPr>
        <w:jc w:val="both"/>
        <w:rPr>
          <w:b/>
          <w:caps/>
          <w:sz w:val="28"/>
          <w:szCs w:val="28"/>
        </w:rPr>
      </w:pPr>
    </w:p>
    <w:p w:rsidR="00C149CB" w:rsidRDefault="00C149CB" w:rsidP="00C149CB">
      <w:pPr>
        <w:jc w:val="both"/>
        <w:rPr>
          <w:b/>
          <w:caps/>
          <w:sz w:val="28"/>
          <w:szCs w:val="28"/>
        </w:rPr>
      </w:pPr>
    </w:p>
    <w:p w:rsidR="00C149CB" w:rsidRDefault="00C149CB" w:rsidP="00C149CB">
      <w:pPr>
        <w:jc w:val="both"/>
        <w:rPr>
          <w:caps/>
          <w:sz w:val="28"/>
          <w:szCs w:val="28"/>
        </w:rPr>
      </w:pPr>
      <w:r w:rsidRPr="00B72024">
        <w:rPr>
          <w:b/>
          <w:caps/>
          <w:sz w:val="28"/>
          <w:szCs w:val="28"/>
        </w:rPr>
        <w:t xml:space="preserve">Course Objectives, Topics, and other content: </w:t>
      </w:r>
      <w:r w:rsidRPr="009A6AB6">
        <w:rPr>
          <w:caps/>
          <w:sz w:val="28"/>
          <w:szCs w:val="28"/>
        </w:rPr>
        <w:t xml:space="preserve"> </w:t>
      </w:r>
    </w:p>
    <w:p w:rsidR="00C149CB" w:rsidRDefault="00C149CB" w:rsidP="00C149CB">
      <w:pPr>
        <w:jc w:val="both"/>
        <w:rPr>
          <w:caps/>
          <w:sz w:val="28"/>
          <w:szCs w:val="28"/>
        </w:rPr>
      </w:pPr>
    </w:p>
    <w:p w:rsidR="00C52615" w:rsidRPr="00C52615" w:rsidRDefault="00C52615" w:rsidP="00C52615">
      <w:pPr>
        <w:pStyle w:val="PlainText"/>
        <w:rPr>
          <w:rFonts w:ascii="Times New Roman" w:hAnsi="Times New Roman"/>
          <w:sz w:val="28"/>
          <w:szCs w:val="28"/>
        </w:rPr>
      </w:pPr>
      <w:r w:rsidRPr="00C52615">
        <w:rPr>
          <w:rFonts w:ascii="Times New Roman" w:hAnsi="Times New Roman"/>
          <w:sz w:val="28"/>
          <w:szCs w:val="28"/>
        </w:rPr>
        <w:t>The objectives of the course are to teach the fundamentals of scientific computer programming techniques using the language constructs available in the C++ and C programming languages.  Students will be required to use effective program design techniques, such as:</w:t>
      </w:r>
    </w:p>
    <w:p w:rsidR="00C52615" w:rsidRPr="00C52615" w:rsidRDefault="00C52615" w:rsidP="00C52615">
      <w:pPr>
        <w:pStyle w:val="PlainText"/>
        <w:numPr>
          <w:ilvl w:val="0"/>
          <w:numId w:val="16"/>
        </w:numPr>
        <w:rPr>
          <w:rFonts w:ascii="Times New Roman" w:hAnsi="Times New Roman"/>
          <w:sz w:val="28"/>
          <w:szCs w:val="28"/>
        </w:rPr>
      </w:pPr>
      <w:r w:rsidRPr="00C52615">
        <w:rPr>
          <w:rFonts w:ascii="Times New Roman" w:hAnsi="Times New Roman"/>
          <w:sz w:val="28"/>
          <w:szCs w:val="28"/>
        </w:rPr>
        <w:t>pseudo code</w:t>
      </w:r>
    </w:p>
    <w:p w:rsidR="00C52615" w:rsidRPr="00C52615" w:rsidRDefault="00C52615" w:rsidP="00C52615">
      <w:pPr>
        <w:pStyle w:val="PlainText"/>
        <w:numPr>
          <w:ilvl w:val="0"/>
          <w:numId w:val="16"/>
        </w:numPr>
        <w:rPr>
          <w:rFonts w:ascii="Times New Roman" w:hAnsi="Times New Roman"/>
          <w:sz w:val="28"/>
          <w:szCs w:val="28"/>
        </w:rPr>
      </w:pPr>
      <w:r w:rsidRPr="00C52615">
        <w:rPr>
          <w:rFonts w:ascii="Times New Roman" w:hAnsi="Times New Roman"/>
          <w:sz w:val="28"/>
          <w:szCs w:val="28"/>
        </w:rPr>
        <w:t>flow charting and/or</w:t>
      </w:r>
    </w:p>
    <w:p w:rsidR="00C52615" w:rsidRPr="00C52615" w:rsidRDefault="00C52615" w:rsidP="00C52615">
      <w:pPr>
        <w:pStyle w:val="PlainText"/>
        <w:numPr>
          <w:ilvl w:val="0"/>
          <w:numId w:val="16"/>
        </w:numPr>
        <w:rPr>
          <w:rFonts w:ascii="Times New Roman" w:hAnsi="Times New Roman"/>
          <w:sz w:val="28"/>
          <w:szCs w:val="28"/>
        </w:rPr>
      </w:pPr>
      <w:r w:rsidRPr="00C52615">
        <w:rPr>
          <w:rFonts w:ascii="Times New Roman" w:hAnsi="Times New Roman"/>
          <w:sz w:val="28"/>
          <w:szCs w:val="28"/>
        </w:rPr>
        <w:t>structure charts</w:t>
      </w:r>
    </w:p>
    <w:p w:rsidR="00C93799" w:rsidRPr="00C93799" w:rsidRDefault="00C52615" w:rsidP="00C52615">
      <w:pPr>
        <w:pStyle w:val="PlainText"/>
        <w:jc w:val="both"/>
        <w:rPr>
          <w:rFonts w:ascii="Times New Roman" w:hAnsi="Times New Roman"/>
          <w:sz w:val="28"/>
          <w:szCs w:val="28"/>
        </w:rPr>
      </w:pPr>
      <w:proofErr w:type="gramStart"/>
      <w:r w:rsidRPr="00C52615">
        <w:rPr>
          <w:rFonts w:ascii="Times New Roman" w:hAnsi="Times New Roman"/>
          <w:sz w:val="28"/>
          <w:szCs w:val="28"/>
        </w:rPr>
        <w:t>from</w:t>
      </w:r>
      <w:proofErr w:type="gramEnd"/>
      <w:r w:rsidRPr="00C52615">
        <w:rPr>
          <w:rFonts w:ascii="Times New Roman" w:hAnsi="Times New Roman"/>
          <w:sz w:val="28"/>
          <w:szCs w:val="28"/>
        </w:rPr>
        <w:t xml:space="preserve"> reference texts and lecture notes.  They shall be required to implement the design using the top down analysis method, and the incremental programming approach.  The course will also teach the fundamentals of Software Engineering principles which </w:t>
      </w:r>
      <w:proofErr w:type="gramStart"/>
      <w:r w:rsidRPr="00C52615">
        <w:rPr>
          <w:rFonts w:ascii="Times New Roman" w:hAnsi="Times New Roman"/>
          <w:sz w:val="28"/>
          <w:szCs w:val="28"/>
        </w:rPr>
        <w:t>emphasizes</w:t>
      </w:r>
      <w:proofErr w:type="gramEnd"/>
      <w:r w:rsidRPr="00C52615">
        <w:rPr>
          <w:rFonts w:ascii="Times New Roman" w:hAnsi="Times New Roman"/>
          <w:sz w:val="28"/>
          <w:szCs w:val="28"/>
        </w:rPr>
        <w:t xml:space="preserve"> a modular program structure.  Students shall be required to use a clear and concise programming style.  All programs must be sufficiently documented.  Approximately two-thirds of the course will consist of classroom lectures and on-line sample programs (developed in class and from the text).  The other third will consist of hands-on programming exercises for students in closed computer laboratory sessions.</w:t>
      </w:r>
    </w:p>
    <w:p w:rsidR="0030145A" w:rsidRPr="00C93799" w:rsidRDefault="0030145A" w:rsidP="005E01EC">
      <w:pPr>
        <w:jc w:val="both"/>
        <w:rPr>
          <w:sz w:val="28"/>
          <w:szCs w:val="28"/>
        </w:rPr>
      </w:pPr>
    </w:p>
    <w:p w:rsidR="00C149CB" w:rsidRPr="00B72024" w:rsidRDefault="00C149CB" w:rsidP="00C149CB">
      <w:pPr>
        <w:rPr>
          <w:color w:val="365F91" w:themeColor="accent1" w:themeShade="BF"/>
        </w:rPr>
      </w:pPr>
    </w:p>
    <w:p w:rsidR="00C149CB" w:rsidRDefault="00C149CB" w:rsidP="00C149CB">
      <w:pPr>
        <w:pStyle w:val="Heading3"/>
        <w:rPr>
          <w:caps/>
          <w:sz w:val="28"/>
          <w:szCs w:val="28"/>
          <w:u w:val="none"/>
        </w:rPr>
      </w:pPr>
      <w:r w:rsidRPr="00C7626E">
        <w:rPr>
          <w:caps/>
          <w:sz w:val="28"/>
          <w:szCs w:val="28"/>
          <w:u w:val="none"/>
        </w:rPr>
        <w:t>Student Learning Outcomes and Assessment</w:t>
      </w:r>
      <w:r>
        <w:rPr>
          <w:caps/>
          <w:sz w:val="28"/>
          <w:szCs w:val="28"/>
          <w:u w:val="none"/>
        </w:rPr>
        <w:t>:</w:t>
      </w:r>
    </w:p>
    <w:p w:rsidR="00C149CB" w:rsidRDefault="00C149CB" w:rsidP="00C149CB"/>
    <w:p w:rsidR="00C149CB" w:rsidRPr="004E11B5" w:rsidRDefault="00C149CB" w:rsidP="00C149CB">
      <w:pPr>
        <w:jc w:val="both"/>
        <w:rPr>
          <w:b/>
          <w:sz w:val="28"/>
          <w:szCs w:val="28"/>
        </w:rPr>
      </w:pPr>
      <w:r w:rsidRPr="004E11B5">
        <w:rPr>
          <w:b/>
          <w:sz w:val="28"/>
          <w:szCs w:val="28"/>
        </w:rPr>
        <w:t>Central State University’s Institutional Learning Outcomes:</w:t>
      </w:r>
    </w:p>
    <w:p w:rsidR="00C149CB" w:rsidRPr="00C7626E" w:rsidRDefault="00C149CB" w:rsidP="00C149CB">
      <w:pPr>
        <w:jc w:val="both"/>
        <w:rPr>
          <w:sz w:val="28"/>
          <w:szCs w:val="28"/>
        </w:rPr>
      </w:pPr>
    </w:p>
    <w:p w:rsidR="00C149CB" w:rsidRDefault="00C149CB" w:rsidP="00C149CB">
      <w:pPr>
        <w:jc w:val="both"/>
        <w:rPr>
          <w:sz w:val="28"/>
          <w:szCs w:val="28"/>
        </w:rPr>
      </w:pPr>
      <w:r>
        <w:rPr>
          <w:sz w:val="28"/>
          <w:szCs w:val="28"/>
        </w:rPr>
        <w:t xml:space="preserve">While this </w:t>
      </w:r>
      <w:r w:rsidRPr="00C7626E">
        <w:rPr>
          <w:sz w:val="28"/>
          <w:szCs w:val="28"/>
        </w:rPr>
        <w:t xml:space="preserve">course has specific learning outcomes which are </w:t>
      </w:r>
      <w:r>
        <w:rPr>
          <w:sz w:val="28"/>
          <w:szCs w:val="28"/>
        </w:rPr>
        <w:t xml:space="preserve">described elsewhere below, </w:t>
      </w:r>
      <w:r w:rsidRPr="00C7626E">
        <w:rPr>
          <w:sz w:val="28"/>
          <w:szCs w:val="28"/>
        </w:rPr>
        <w:t>the following CS</w:t>
      </w:r>
      <w:r>
        <w:rPr>
          <w:sz w:val="28"/>
          <w:szCs w:val="28"/>
        </w:rPr>
        <w:t>U</w:t>
      </w:r>
      <w:r w:rsidRPr="00C7626E">
        <w:rPr>
          <w:sz w:val="28"/>
          <w:szCs w:val="28"/>
        </w:rPr>
        <w:t xml:space="preserve"> institutional learning outcomes </w:t>
      </w:r>
      <w:r>
        <w:rPr>
          <w:sz w:val="28"/>
          <w:szCs w:val="28"/>
        </w:rPr>
        <w:t>will also be r</w:t>
      </w:r>
      <w:r w:rsidRPr="00C7626E">
        <w:rPr>
          <w:sz w:val="28"/>
          <w:szCs w:val="28"/>
        </w:rPr>
        <w:t xml:space="preserve">einforced </w:t>
      </w:r>
      <w:r>
        <w:rPr>
          <w:sz w:val="28"/>
          <w:szCs w:val="28"/>
        </w:rPr>
        <w:t xml:space="preserve">by the </w:t>
      </w:r>
      <w:r w:rsidRPr="00C7626E">
        <w:rPr>
          <w:sz w:val="28"/>
          <w:szCs w:val="28"/>
        </w:rPr>
        <w:t>activities and</w:t>
      </w:r>
      <w:r>
        <w:rPr>
          <w:sz w:val="28"/>
          <w:szCs w:val="28"/>
        </w:rPr>
        <w:t xml:space="preserve"> assignments:</w:t>
      </w:r>
    </w:p>
    <w:p w:rsidR="00C149CB" w:rsidRDefault="00C149CB" w:rsidP="00C149CB">
      <w:pPr>
        <w:jc w:val="both"/>
        <w:rPr>
          <w:sz w:val="28"/>
          <w:szCs w:val="28"/>
        </w:rPr>
      </w:pPr>
      <w:r>
        <w:rPr>
          <w:sz w:val="28"/>
          <w:szCs w:val="28"/>
        </w:rPr>
        <w:t xml:space="preserve"> </w:t>
      </w:r>
    </w:p>
    <w:p w:rsidR="00C149CB" w:rsidRPr="00C7626E" w:rsidRDefault="00C149CB" w:rsidP="00C149CB">
      <w:pPr>
        <w:numPr>
          <w:ilvl w:val="0"/>
          <w:numId w:val="1"/>
        </w:numPr>
        <w:jc w:val="both"/>
        <w:rPr>
          <w:sz w:val="28"/>
          <w:szCs w:val="28"/>
        </w:rPr>
      </w:pPr>
      <w:r>
        <w:rPr>
          <w:sz w:val="28"/>
          <w:szCs w:val="28"/>
        </w:rPr>
        <w:lastRenderedPageBreak/>
        <w:t>E</w:t>
      </w:r>
      <w:r w:rsidRPr="00C7626E">
        <w:rPr>
          <w:sz w:val="28"/>
          <w:szCs w:val="28"/>
        </w:rPr>
        <w:t xml:space="preserve">ffective </w:t>
      </w:r>
      <w:r>
        <w:rPr>
          <w:sz w:val="28"/>
          <w:szCs w:val="28"/>
        </w:rPr>
        <w:t>C</w:t>
      </w:r>
      <w:r w:rsidRPr="00C7626E">
        <w:rPr>
          <w:sz w:val="28"/>
          <w:szCs w:val="28"/>
        </w:rPr>
        <w:t xml:space="preserve">ommunication </w:t>
      </w:r>
      <w:r>
        <w:rPr>
          <w:sz w:val="28"/>
          <w:szCs w:val="28"/>
        </w:rPr>
        <w:t>S</w:t>
      </w:r>
      <w:r w:rsidRPr="00C7626E">
        <w:rPr>
          <w:sz w:val="28"/>
          <w:szCs w:val="28"/>
        </w:rPr>
        <w:t>kills</w:t>
      </w:r>
      <w:r>
        <w:rPr>
          <w:sz w:val="28"/>
          <w:szCs w:val="28"/>
        </w:rPr>
        <w:t>, W</w:t>
      </w:r>
      <w:r w:rsidRPr="00C7626E">
        <w:rPr>
          <w:sz w:val="28"/>
          <w:szCs w:val="28"/>
        </w:rPr>
        <w:t xml:space="preserve">ritten and </w:t>
      </w:r>
      <w:r>
        <w:rPr>
          <w:sz w:val="28"/>
          <w:szCs w:val="28"/>
        </w:rPr>
        <w:t>V</w:t>
      </w:r>
      <w:r w:rsidRPr="00C7626E">
        <w:rPr>
          <w:sz w:val="28"/>
          <w:szCs w:val="28"/>
        </w:rPr>
        <w:t>erbal</w:t>
      </w:r>
      <w:r>
        <w:rPr>
          <w:sz w:val="28"/>
          <w:szCs w:val="28"/>
        </w:rPr>
        <w:t>.</w:t>
      </w:r>
    </w:p>
    <w:p w:rsidR="00C149CB" w:rsidRPr="00C7626E" w:rsidRDefault="00C149CB" w:rsidP="00C149CB">
      <w:pPr>
        <w:numPr>
          <w:ilvl w:val="0"/>
          <w:numId w:val="1"/>
        </w:numPr>
        <w:jc w:val="both"/>
        <w:rPr>
          <w:sz w:val="28"/>
          <w:szCs w:val="28"/>
        </w:rPr>
      </w:pPr>
      <w:r w:rsidRPr="00C7626E">
        <w:rPr>
          <w:sz w:val="28"/>
          <w:szCs w:val="28"/>
        </w:rPr>
        <w:t>Critical Thinking Skills</w:t>
      </w:r>
    </w:p>
    <w:p w:rsidR="00C149CB" w:rsidRDefault="00C149CB" w:rsidP="00C149CB">
      <w:pPr>
        <w:numPr>
          <w:ilvl w:val="0"/>
          <w:numId w:val="1"/>
        </w:numPr>
        <w:jc w:val="both"/>
        <w:rPr>
          <w:sz w:val="28"/>
          <w:szCs w:val="28"/>
        </w:rPr>
      </w:pPr>
      <w:r>
        <w:rPr>
          <w:sz w:val="28"/>
          <w:szCs w:val="28"/>
        </w:rPr>
        <w:t>Application of the Scientific Process</w:t>
      </w:r>
    </w:p>
    <w:p w:rsidR="00C149CB" w:rsidRDefault="00C149CB" w:rsidP="00C149CB">
      <w:pPr>
        <w:numPr>
          <w:ilvl w:val="0"/>
          <w:numId w:val="1"/>
        </w:numPr>
        <w:jc w:val="both"/>
        <w:rPr>
          <w:sz w:val="28"/>
          <w:szCs w:val="28"/>
        </w:rPr>
      </w:pPr>
      <w:r>
        <w:rPr>
          <w:sz w:val="28"/>
          <w:szCs w:val="28"/>
        </w:rPr>
        <w:t>Awareness of Social and Cultural Factors Affecting Learning</w:t>
      </w:r>
    </w:p>
    <w:p w:rsidR="00C149CB" w:rsidRPr="00C7626E" w:rsidRDefault="00C149CB" w:rsidP="00C149CB">
      <w:pPr>
        <w:numPr>
          <w:ilvl w:val="0"/>
          <w:numId w:val="1"/>
        </w:numPr>
        <w:jc w:val="both"/>
        <w:rPr>
          <w:sz w:val="28"/>
          <w:szCs w:val="28"/>
        </w:rPr>
      </w:pPr>
      <w:r>
        <w:rPr>
          <w:sz w:val="28"/>
          <w:szCs w:val="28"/>
        </w:rPr>
        <w:t xml:space="preserve">Competency in the Field of Study </w:t>
      </w:r>
    </w:p>
    <w:p w:rsidR="00C149CB" w:rsidRPr="00C7626E" w:rsidRDefault="00C149CB" w:rsidP="00C149CB">
      <w:pPr>
        <w:jc w:val="both"/>
        <w:rPr>
          <w:sz w:val="28"/>
          <w:szCs w:val="28"/>
        </w:rPr>
      </w:pPr>
    </w:p>
    <w:p w:rsidR="00C149CB" w:rsidRDefault="00C149CB" w:rsidP="00C149CB">
      <w:pPr>
        <w:jc w:val="both"/>
        <w:rPr>
          <w:b/>
          <w:sz w:val="28"/>
          <w:szCs w:val="28"/>
          <w:u w:val="single"/>
        </w:rPr>
      </w:pPr>
    </w:p>
    <w:p w:rsidR="00022D0F" w:rsidRDefault="00022D0F" w:rsidP="00C149CB">
      <w:pPr>
        <w:jc w:val="both"/>
        <w:rPr>
          <w:b/>
          <w:sz w:val="28"/>
          <w:szCs w:val="28"/>
        </w:rPr>
      </w:pPr>
    </w:p>
    <w:p w:rsidR="00022D0F" w:rsidRDefault="00022D0F" w:rsidP="00C149CB">
      <w:pPr>
        <w:jc w:val="both"/>
        <w:rPr>
          <w:b/>
          <w:sz w:val="28"/>
          <w:szCs w:val="28"/>
        </w:rPr>
      </w:pPr>
    </w:p>
    <w:p w:rsidR="00C149CB" w:rsidRPr="004E11B5" w:rsidRDefault="00C149CB" w:rsidP="00C149CB">
      <w:pPr>
        <w:jc w:val="both"/>
        <w:rPr>
          <w:sz w:val="28"/>
          <w:szCs w:val="28"/>
        </w:rPr>
      </w:pPr>
      <w:r w:rsidRPr="004E11B5">
        <w:rPr>
          <w:b/>
          <w:sz w:val="28"/>
          <w:szCs w:val="28"/>
        </w:rPr>
        <w:t>Specific Learning Outcomes for this Course</w:t>
      </w:r>
      <w:r w:rsidRPr="004E11B5">
        <w:rPr>
          <w:sz w:val="28"/>
          <w:szCs w:val="28"/>
        </w:rPr>
        <w:t>:</w:t>
      </w:r>
    </w:p>
    <w:p w:rsidR="00C149CB" w:rsidRPr="004E11B5" w:rsidRDefault="00C149CB" w:rsidP="00C149CB">
      <w:pPr>
        <w:jc w:val="both"/>
        <w:rPr>
          <w:color w:val="0000FF"/>
          <w:sz w:val="28"/>
          <w:szCs w:val="28"/>
        </w:rPr>
      </w:pPr>
    </w:p>
    <w:tbl>
      <w:tblPr>
        <w:tblStyle w:val="TableGrid"/>
        <w:tblW w:w="0" w:type="auto"/>
        <w:tblInd w:w="108" w:type="dxa"/>
        <w:tblLook w:val="04A0" w:firstRow="1" w:lastRow="0" w:firstColumn="1" w:lastColumn="0" w:noHBand="0" w:noVBand="1"/>
      </w:tblPr>
      <w:tblGrid>
        <w:gridCol w:w="7200"/>
        <w:gridCol w:w="3708"/>
      </w:tblGrid>
      <w:tr w:rsidR="0030145A" w:rsidTr="00F64A7B">
        <w:tc>
          <w:tcPr>
            <w:tcW w:w="7200" w:type="dxa"/>
            <w:vAlign w:val="center"/>
          </w:tcPr>
          <w:p w:rsidR="0030145A" w:rsidRPr="00022D0F" w:rsidRDefault="0030145A" w:rsidP="00F64A7B">
            <w:pPr>
              <w:rPr>
                <w:b/>
                <w:sz w:val="32"/>
              </w:rPr>
            </w:pPr>
            <w:r w:rsidRPr="00022D0F">
              <w:rPr>
                <w:b/>
                <w:sz w:val="32"/>
              </w:rPr>
              <w:t>Student learning outcomes</w:t>
            </w:r>
          </w:p>
        </w:tc>
        <w:tc>
          <w:tcPr>
            <w:tcW w:w="3708" w:type="dxa"/>
            <w:vAlign w:val="center"/>
          </w:tcPr>
          <w:p w:rsidR="0030145A" w:rsidRPr="00022D0F" w:rsidRDefault="0030145A" w:rsidP="00F64A7B">
            <w:pPr>
              <w:rPr>
                <w:b/>
                <w:sz w:val="32"/>
              </w:rPr>
            </w:pPr>
            <w:r w:rsidRPr="00022D0F">
              <w:rPr>
                <w:b/>
                <w:sz w:val="32"/>
              </w:rPr>
              <w:t>Assessment</w:t>
            </w:r>
          </w:p>
        </w:tc>
      </w:tr>
      <w:tr w:rsidR="0030145A" w:rsidTr="00F64A7B">
        <w:tc>
          <w:tcPr>
            <w:tcW w:w="7200" w:type="dxa"/>
            <w:vAlign w:val="center"/>
          </w:tcPr>
          <w:p w:rsidR="0030145A" w:rsidRPr="00C52615" w:rsidRDefault="00C52615" w:rsidP="00C52615">
            <w:pPr>
              <w:numPr>
                <w:ilvl w:val="0"/>
                <w:numId w:val="3"/>
              </w:numPr>
              <w:jc w:val="both"/>
              <w:rPr>
                <w:sz w:val="28"/>
              </w:rPr>
            </w:pPr>
            <w:r w:rsidRPr="00C52615">
              <w:rPr>
                <w:sz w:val="28"/>
              </w:rPr>
              <w:t>Design algorithms for C++ programs using pseudo code or flowcharts.</w:t>
            </w:r>
          </w:p>
        </w:tc>
        <w:tc>
          <w:tcPr>
            <w:tcW w:w="3708" w:type="dxa"/>
            <w:vAlign w:val="center"/>
          </w:tcPr>
          <w:p w:rsidR="0030145A" w:rsidRPr="00B02A2E" w:rsidRDefault="00C52615" w:rsidP="00F64A7B">
            <w:pPr>
              <w:rPr>
                <w:sz w:val="28"/>
              </w:rPr>
            </w:pPr>
            <w:r>
              <w:rPr>
                <w:sz w:val="28"/>
              </w:rPr>
              <w:t xml:space="preserve">Class problem, </w:t>
            </w:r>
            <w:r w:rsidR="0030145A" w:rsidRPr="00022D0F">
              <w:rPr>
                <w:sz w:val="28"/>
              </w:rPr>
              <w:t>Homework, Quizzes and Exams</w:t>
            </w:r>
          </w:p>
        </w:tc>
      </w:tr>
      <w:tr w:rsidR="0030145A" w:rsidTr="00F64A7B">
        <w:tc>
          <w:tcPr>
            <w:tcW w:w="7200" w:type="dxa"/>
            <w:vAlign w:val="center"/>
          </w:tcPr>
          <w:p w:rsidR="00C52615" w:rsidRPr="00C52615" w:rsidRDefault="002A3E7D" w:rsidP="00C52615">
            <w:pPr>
              <w:numPr>
                <w:ilvl w:val="0"/>
                <w:numId w:val="3"/>
              </w:numPr>
              <w:jc w:val="both"/>
              <w:rPr>
                <w:sz w:val="28"/>
              </w:rPr>
            </w:pPr>
            <w:r>
              <w:rPr>
                <w:sz w:val="28"/>
              </w:rPr>
              <w:t>Apply</w:t>
            </w:r>
            <w:r w:rsidR="00C52615" w:rsidRPr="00C52615">
              <w:rPr>
                <w:sz w:val="28"/>
              </w:rPr>
              <w:t xml:space="preserve"> C++ programs using proper syntax for statements such as:</w:t>
            </w:r>
          </w:p>
          <w:p w:rsidR="00C52615" w:rsidRPr="00C52615" w:rsidRDefault="00C52615" w:rsidP="00C52615">
            <w:pPr>
              <w:numPr>
                <w:ilvl w:val="1"/>
                <w:numId w:val="3"/>
              </w:numPr>
              <w:jc w:val="both"/>
              <w:rPr>
                <w:sz w:val="28"/>
              </w:rPr>
            </w:pPr>
            <w:r w:rsidRPr="00C52615">
              <w:rPr>
                <w:sz w:val="28"/>
              </w:rPr>
              <w:t>arithmetic assignment</w:t>
            </w:r>
          </w:p>
          <w:p w:rsidR="00C52615" w:rsidRPr="00C52615" w:rsidRDefault="00C52615" w:rsidP="00C52615">
            <w:pPr>
              <w:numPr>
                <w:ilvl w:val="1"/>
                <w:numId w:val="3"/>
              </w:numPr>
              <w:jc w:val="both"/>
              <w:rPr>
                <w:sz w:val="28"/>
              </w:rPr>
            </w:pPr>
            <w:r w:rsidRPr="00C52615">
              <w:rPr>
                <w:sz w:val="28"/>
              </w:rPr>
              <w:t>input and output for standard devices</w:t>
            </w:r>
          </w:p>
          <w:p w:rsidR="00C52615" w:rsidRPr="00C52615" w:rsidRDefault="00C52615" w:rsidP="00C52615">
            <w:pPr>
              <w:numPr>
                <w:ilvl w:val="1"/>
                <w:numId w:val="3"/>
              </w:numPr>
              <w:jc w:val="both"/>
              <w:rPr>
                <w:sz w:val="28"/>
              </w:rPr>
            </w:pPr>
            <w:r w:rsidRPr="00C52615">
              <w:rPr>
                <w:sz w:val="28"/>
              </w:rPr>
              <w:t>input and output for disk files</w:t>
            </w:r>
          </w:p>
          <w:p w:rsidR="00C52615" w:rsidRPr="00C52615" w:rsidRDefault="00C52615" w:rsidP="00C52615">
            <w:pPr>
              <w:numPr>
                <w:ilvl w:val="1"/>
                <w:numId w:val="3"/>
              </w:numPr>
              <w:jc w:val="both"/>
              <w:rPr>
                <w:sz w:val="28"/>
              </w:rPr>
            </w:pPr>
            <w:r w:rsidRPr="00C52615">
              <w:rPr>
                <w:sz w:val="28"/>
              </w:rPr>
              <w:t>decisions</w:t>
            </w:r>
          </w:p>
          <w:p w:rsidR="0030145A" w:rsidRPr="00C52615" w:rsidRDefault="00C52615" w:rsidP="00C52615">
            <w:pPr>
              <w:numPr>
                <w:ilvl w:val="1"/>
                <w:numId w:val="3"/>
              </w:numPr>
              <w:jc w:val="both"/>
              <w:rPr>
                <w:sz w:val="28"/>
              </w:rPr>
            </w:pPr>
            <w:r w:rsidRPr="00C52615">
              <w:rPr>
                <w:sz w:val="28"/>
              </w:rPr>
              <w:t>Looping</w:t>
            </w:r>
          </w:p>
        </w:tc>
        <w:tc>
          <w:tcPr>
            <w:tcW w:w="3708" w:type="dxa"/>
            <w:vAlign w:val="center"/>
          </w:tcPr>
          <w:p w:rsidR="0030145A" w:rsidRPr="00B02A2E" w:rsidRDefault="00C52615" w:rsidP="00F64A7B">
            <w:pPr>
              <w:rPr>
                <w:sz w:val="28"/>
              </w:rPr>
            </w:pPr>
            <w:r>
              <w:rPr>
                <w:sz w:val="28"/>
              </w:rPr>
              <w:t xml:space="preserve">Class problem, </w:t>
            </w:r>
            <w:r w:rsidRPr="00022D0F">
              <w:rPr>
                <w:sz w:val="28"/>
              </w:rPr>
              <w:t>Homework, Quizzes and Exams</w:t>
            </w:r>
          </w:p>
        </w:tc>
      </w:tr>
      <w:tr w:rsidR="0030145A" w:rsidTr="00F64A7B">
        <w:tc>
          <w:tcPr>
            <w:tcW w:w="7200" w:type="dxa"/>
            <w:vAlign w:val="center"/>
          </w:tcPr>
          <w:p w:rsidR="0030145A" w:rsidRPr="00C52615" w:rsidRDefault="007E2FA5" w:rsidP="007E2FA5">
            <w:pPr>
              <w:numPr>
                <w:ilvl w:val="0"/>
                <w:numId w:val="3"/>
              </w:numPr>
              <w:jc w:val="both"/>
              <w:rPr>
                <w:sz w:val="28"/>
              </w:rPr>
            </w:pPr>
            <w:r>
              <w:rPr>
                <w:sz w:val="28"/>
              </w:rPr>
              <w:t>Develop</w:t>
            </w:r>
            <w:r w:rsidR="00C52615" w:rsidRPr="00C52615">
              <w:rPr>
                <w:sz w:val="28"/>
              </w:rPr>
              <w:t xml:space="preserve"> C++ programs using built-in data types and user defined data types.</w:t>
            </w:r>
          </w:p>
        </w:tc>
        <w:tc>
          <w:tcPr>
            <w:tcW w:w="3708" w:type="dxa"/>
            <w:vAlign w:val="center"/>
          </w:tcPr>
          <w:p w:rsidR="0030145A" w:rsidRPr="00B02A2E" w:rsidRDefault="00C52615" w:rsidP="00F64A7B">
            <w:pPr>
              <w:rPr>
                <w:sz w:val="28"/>
              </w:rPr>
            </w:pPr>
            <w:r>
              <w:rPr>
                <w:sz w:val="28"/>
              </w:rPr>
              <w:t xml:space="preserve">Class problem, </w:t>
            </w:r>
            <w:r w:rsidRPr="00022D0F">
              <w:rPr>
                <w:sz w:val="28"/>
              </w:rPr>
              <w:t>Homework, Quizzes and Exams</w:t>
            </w:r>
          </w:p>
        </w:tc>
      </w:tr>
      <w:tr w:rsidR="00C52615" w:rsidTr="00F64A7B">
        <w:tc>
          <w:tcPr>
            <w:tcW w:w="7200" w:type="dxa"/>
            <w:vAlign w:val="center"/>
          </w:tcPr>
          <w:p w:rsidR="00C52615" w:rsidRPr="00C52615" w:rsidRDefault="007E2FA5" w:rsidP="007E2FA5">
            <w:pPr>
              <w:numPr>
                <w:ilvl w:val="0"/>
                <w:numId w:val="3"/>
              </w:numPr>
              <w:jc w:val="both"/>
              <w:rPr>
                <w:sz w:val="28"/>
              </w:rPr>
            </w:pPr>
            <w:r>
              <w:rPr>
                <w:sz w:val="28"/>
              </w:rPr>
              <w:t>Develop</w:t>
            </w:r>
            <w:r w:rsidR="00C52615" w:rsidRPr="00C52615">
              <w:rPr>
                <w:sz w:val="28"/>
              </w:rPr>
              <w:t xml:space="preserve"> programs using C++ functions that pass parameters by value or by reference.</w:t>
            </w:r>
          </w:p>
        </w:tc>
        <w:tc>
          <w:tcPr>
            <w:tcW w:w="3708" w:type="dxa"/>
            <w:vAlign w:val="center"/>
          </w:tcPr>
          <w:p w:rsidR="00C52615" w:rsidRPr="00022D0F" w:rsidRDefault="00C52615" w:rsidP="00F64A7B">
            <w:pPr>
              <w:rPr>
                <w:sz w:val="28"/>
              </w:rPr>
            </w:pPr>
            <w:r>
              <w:rPr>
                <w:sz w:val="28"/>
              </w:rPr>
              <w:t xml:space="preserve">Class problem, </w:t>
            </w:r>
            <w:r w:rsidRPr="00022D0F">
              <w:rPr>
                <w:sz w:val="28"/>
              </w:rPr>
              <w:t>Homework, Quizzes and Exams</w:t>
            </w:r>
          </w:p>
        </w:tc>
      </w:tr>
      <w:tr w:rsidR="0030145A" w:rsidTr="00F64A7B">
        <w:tc>
          <w:tcPr>
            <w:tcW w:w="7200" w:type="dxa"/>
            <w:vAlign w:val="center"/>
          </w:tcPr>
          <w:p w:rsidR="0030145A" w:rsidRPr="00C52615" w:rsidRDefault="007E2FA5" w:rsidP="007E2FA5">
            <w:pPr>
              <w:numPr>
                <w:ilvl w:val="0"/>
                <w:numId w:val="3"/>
              </w:numPr>
              <w:jc w:val="both"/>
              <w:rPr>
                <w:sz w:val="28"/>
              </w:rPr>
            </w:pPr>
            <w:r>
              <w:rPr>
                <w:sz w:val="28"/>
              </w:rPr>
              <w:t>Develop</w:t>
            </w:r>
            <w:r w:rsidR="00C52615" w:rsidRPr="00C52615">
              <w:rPr>
                <w:sz w:val="28"/>
              </w:rPr>
              <w:t xml:space="preserve"> C++ programs using 1-dimensional arrays and multi-dimensional arrays.</w:t>
            </w:r>
          </w:p>
        </w:tc>
        <w:tc>
          <w:tcPr>
            <w:tcW w:w="3708" w:type="dxa"/>
            <w:vAlign w:val="center"/>
          </w:tcPr>
          <w:p w:rsidR="0030145A" w:rsidRPr="00B02A2E" w:rsidRDefault="00C52615" w:rsidP="00F64A7B">
            <w:pPr>
              <w:rPr>
                <w:sz w:val="28"/>
              </w:rPr>
            </w:pPr>
            <w:r>
              <w:rPr>
                <w:sz w:val="28"/>
              </w:rPr>
              <w:t xml:space="preserve">Class problem, </w:t>
            </w:r>
            <w:r w:rsidRPr="00022D0F">
              <w:rPr>
                <w:sz w:val="28"/>
              </w:rPr>
              <w:t>Homework, Quizzes and Exams</w:t>
            </w:r>
          </w:p>
        </w:tc>
      </w:tr>
      <w:tr w:rsidR="0030145A" w:rsidTr="00F64A7B">
        <w:tc>
          <w:tcPr>
            <w:tcW w:w="7200" w:type="dxa"/>
            <w:vAlign w:val="center"/>
          </w:tcPr>
          <w:p w:rsidR="0030145A" w:rsidRPr="00C52615" w:rsidRDefault="007E2FA5" w:rsidP="007E2FA5">
            <w:pPr>
              <w:numPr>
                <w:ilvl w:val="0"/>
                <w:numId w:val="3"/>
              </w:numPr>
              <w:jc w:val="both"/>
              <w:rPr>
                <w:sz w:val="28"/>
              </w:rPr>
            </w:pPr>
            <w:r>
              <w:rPr>
                <w:sz w:val="28"/>
              </w:rPr>
              <w:t>Develop</w:t>
            </w:r>
            <w:r w:rsidR="00C52615" w:rsidRPr="00C52615">
              <w:rPr>
                <w:sz w:val="28"/>
              </w:rPr>
              <w:t xml:space="preserve"> C++ programs using structures and arrays of structured data.</w:t>
            </w:r>
          </w:p>
        </w:tc>
        <w:tc>
          <w:tcPr>
            <w:tcW w:w="3708" w:type="dxa"/>
            <w:vAlign w:val="center"/>
          </w:tcPr>
          <w:p w:rsidR="0030145A" w:rsidRPr="00B02A2E" w:rsidRDefault="00C52615" w:rsidP="00F64A7B">
            <w:pPr>
              <w:rPr>
                <w:sz w:val="28"/>
              </w:rPr>
            </w:pPr>
            <w:r>
              <w:rPr>
                <w:sz w:val="28"/>
              </w:rPr>
              <w:t xml:space="preserve">Class problem, </w:t>
            </w:r>
            <w:r w:rsidRPr="00022D0F">
              <w:rPr>
                <w:sz w:val="28"/>
              </w:rPr>
              <w:t>Homework, Quizzes and Exams</w:t>
            </w:r>
          </w:p>
        </w:tc>
      </w:tr>
      <w:tr w:rsidR="0030145A" w:rsidTr="00F64A7B">
        <w:tc>
          <w:tcPr>
            <w:tcW w:w="7200" w:type="dxa"/>
            <w:vAlign w:val="center"/>
          </w:tcPr>
          <w:p w:rsidR="0030145A" w:rsidRPr="00C52615" w:rsidRDefault="007E2FA5" w:rsidP="007E2FA5">
            <w:pPr>
              <w:numPr>
                <w:ilvl w:val="0"/>
                <w:numId w:val="3"/>
              </w:numPr>
              <w:jc w:val="both"/>
              <w:rPr>
                <w:sz w:val="28"/>
              </w:rPr>
            </w:pPr>
            <w:r>
              <w:rPr>
                <w:sz w:val="28"/>
              </w:rPr>
              <w:t>Describe</w:t>
            </w:r>
            <w:r w:rsidR="00C52615" w:rsidRPr="00C52615">
              <w:rPr>
                <w:sz w:val="28"/>
              </w:rPr>
              <w:t xml:space="preserve"> C++ programs with clear and concise language that explains the algorithm used to design the program.</w:t>
            </w:r>
          </w:p>
        </w:tc>
        <w:tc>
          <w:tcPr>
            <w:tcW w:w="3708" w:type="dxa"/>
            <w:vAlign w:val="center"/>
          </w:tcPr>
          <w:p w:rsidR="0030145A" w:rsidRPr="00B02A2E" w:rsidRDefault="00C52615" w:rsidP="00F64A7B">
            <w:pPr>
              <w:rPr>
                <w:sz w:val="28"/>
              </w:rPr>
            </w:pPr>
            <w:r>
              <w:rPr>
                <w:sz w:val="28"/>
              </w:rPr>
              <w:t xml:space="preserve">Class problem, </w:t>
            </w:r>
            <w:r w:rsidRPr="00022D0F">
              <w:rPr>
                <w:sz w:val="28"/>
              </w:rPr>
              <w:t>Homework, Quizzes and Exams</w:t>
            </w:r>
          </w:p>
        </w:tc>
      </w:tr>
      <w:tr w:rsidR="0030145A" w:rsidTr="00F64A7B">
        <w:tc>
          <w:tcPr>
            <w:tcW w:w="7200" w:type="dxa"/>
            <w:vAlign w:val="center"/>
          </w:tcPr>
          <w:p w:rsidR="0030145A" w:rsidRPr="00C52615" w:rsidRDefault="002A3E7D" w:rsidP="00C36A0D">
            <w:pPr>
              <w:numPr>
                <w:ilvl w:val="0"/>
                <w:numId w:val="3"/>
              </w:numPr>
              <w:jc w:val="both"/>
              <w:rPr>
                <w:sz w:val="28"/>
              </w:rPr>
            </w:pPr>
            <w:r>
              <w:rPr>
                <w:sz w:val="28"/>
              </w:rPr>
              <w:t>Perform</w:t>
            </w:r>
            <w:r w:rsidR="00C52615" w:rsidRPr="00C52615">
              <w:rPr>
                <w:sz w:val="28"/>
              </w:rPr>
              <w:t xml:space="preserve"> professional presentations </w:t>
            </w:r>
            <w:r w:rsidR="00C36A0D">
              <w:rPr>
                <w:sz w:val="28"/>
              </w:rPr>
              <w:t>on</w:t>
            </w:r>
            <w:r w:rsidR="00C52615" w:rsidRPr="00C52615">
              <w:rPr>
                <w:sz w:val="28"/>
              </w:rPr>
              <w:t xml:space="preserve"> </w:t>
            </w:r>
            <w:r w:rsidR="00C36A0D">
              <w:rPr>
                <w:sz w:val="28"/>
              </w:rPr>
              <w:t xml:space="preserve">the </w:t>
            </w:r>
            <w:r w:rsidR="00C52615" w:rsidRPr="00C52615">
              <w:rPr>
                <w:sz w:val="28"/>
              </w:rPr>
              <w:t>algorithm, code, input and output for a term project program.</w:t>
            </w:r>
          </w:p>
        </w:tc>
        <w:tc>
          <w:tcPr>
            <w:tcW w:w="3708" w:type="dxa"/>
            <w:vAlign w:val="center"/>
          </w:tcPr>
          <w:p w:rsidR="0030145A" w:rsidRPr="00B02A2E" w:rsidRDefault="00162991" w:rsidP="00A810D3">
            <w:pPr>
              <w:rPr>
                <w:sz w:val="28"/>
              </w:rPr>
            </w:pPr>
            <w:r>
              <w:rPr>
                <w:sz w:val="28"/>
              </w:rPr>
              <w:t>Project</w:t>
            </w:r>
          </w:p>
        </w:tc>
      </w:tr>
    </w:tbl>
    <w:p w:rsidR="00C149CB" w:rsidRDefault="00C149CB" w:rsidP="00C149CB">
      <w:pPr>
        <w:pStyle w:val="Heading3"/>
        <w:rPr>
          <w:caps/>
          <w:sz w:val="28"/>
          <w:szCs w:val="28"/>
          <w:u w:val="none"/>
          <w:lang w:eastAsia="zh-CN"/>
        </w:rPr>
      </w:pPr>
    </w:p>
    <w:p w:rsidR="00022D0F" w:rsidRPr="00022D0F" w:rsidRDefault="00022D0F" w:rsidP="00022D0F"/>
    <w:p w:rsidR="00022D0F" w:rsidRDefault="00022D0F" w:rsidP="00C149CB">
      <w:pPr>
        <w:pStyle w:val="Heading3"/>
        <w:rPr>
          <w:caps/>
          <w:sz w:val="28"/>
          <w:szCs w:val="28"/>
          <w:u w:val="none"/>
        </w:rPr>
      </w:pPr>
    </w:p>
    <w:p w:rsidR="00022D0F" w:rsidRPr="00022D0F" w:rsidRDefault="00022D0F" w:rsidP="00022D0F"/>
    <w:p w:rsidR="00C149CB" w:rsidRPr="00C7626E" w:rsidRDefault="00C149CB" w:rsidP="00C149CB">
      <w:pPr>
        <w:pStyle w:val="Heading3"/>
        <w:rPr>
          <w:caps/>
          <w:sz w:val="28"/>
          <w:szCs w:val="28"/>
          <w:u w:val="none"/>
        </w:rPr>
      </w:pPr>
      <w:r w:rsidRPr="00C7626E">
        <w:rPr>
          <w:caps/>
          <w:sz w:val="28"/>
          <w:szCs w:val="28"/>
          <w:u w:val="none"/>
        </w:rPr>
        <w:t>Course Schedule/Calendar</w:t>
      </w:r>
      <w:r>
        <w:rPr>
          <w:caps/>
          <w:sz w:val="28"/>
          <w:szCs w:val="28"/>
          <w:u w:val="none"/>
        </w:rPr>
        <w:t>:</w:t>
      </w:r>
    </w:p>
    <w:p w:rsidR="00C149CB" w:rsidRPr="00C7626E" w:rsidRDefault="00C149CB" w:rsidP="00C149CB">
      <w:pPr>
        <w:rPr>
          <w:sz w:val="28"/>
          <w:szCs w:val="28"/>
        </w:rPr>
      </w:pPr>
    </w:p>
    <w:tbl>
      <w:tblPr>
        <w:tblStyle w:val="MediumList2"/>
        <w:tblW w:w="8918" w:type="dxa"/>
        <w:tblLook w:val="04A0" w:firstRow="1" w:lastRow="0" w:firstColumn="1" w:lastColumn="0" w:noHBand="0" w:noVBand="1"/>
      </w:tblPr>
      <w:tblGrid>
        <w:gridCol w:w="1008"/>
        <w:gridCol w:w="1260"/>
        <w:gridCol w:w="3420"/>
        <w:gridCol w:w="3230"/>
      </w:tblGrid>
      <w:tr w:rsidR="002967A6" w:rsidRPr="00205879" w:rsidTr="002967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Week</w:t>
            </w:r>
          </w:p>
        </w:tc>
        <w:tc>
          <w:tcPr>
            <w:tcW w:w="1260" w:type="dxa"/>
          </w:tcPr>
          <w:p w:rsidR="002967A6" w:rsidRPr="00205879" w:rsidRDefault="002967A6" w:rsidP="00A317B3">
            <w:pPr>
              <w:pStyle w:val="PlainTex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Chapter</w:t>
            </w:r>
          </w:p>
        </w:tc>
        <w:tc>
          <w:tcPr>
            <w:tcW w:w="3420" w:type="dxa"/>
          </w:tcPr>
          <w:p w:rsidR="002967A6" w:rsidRPr="00205879" w:rsidRDefault="002967A6" w:rsidP="00A317B3">
            <w:pPr>
              <w:pStyle w:val="PlainTex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Topic</w:t>
            </w:r>
          </w:p>
        </w:tc>
        <w:tc>
          <w:tcPr>
            <w:tcW w:w="3230" w:type="dxa"/>
          </w:tcPr>
          <w:p w:rsidR="002967A6" w:rsidRPr="00205879" w:rsidRDefault="002967A6" w:rsidP="00A317B3">
            <w:pPr>
              <w:pStyle w:val="PlainTex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Assignments</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1</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sz w:val="22"/>
                <w:szCs w:val="22"/>
              </w:rPr>
              <w:t>Introduction to Computers</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2</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Introduction to C++</w:t>
            </w:r>
          </w:p>
          <w:p w:rsidR="002967A6" w:rsidRPr="00205879" w:rsidRDefault="002967A6" w:rsidP="00FF4131">
            <w:pPr>
              <w:pStyle w:val="PlainText"/>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sz w:val="22"/>
                <w:szCs w:val="22"/>
              </w:rPr>
              <w:t xml:space="preserve">The </w:t>
            </w:r>
            <w:proofErr w:type="spellStart"/>
            <w:r w:rsidRPr="00205879">
              <w:rPr>
                <w:rFonts w:ascii="Arial" w:hAnsi="Arial" w:cs="Arial"/>
                <w:b/>
                <w:sz w:val="22"/>
                <w:szCs w:val="22"/>
              </w:rPr>
              <w:t>cout</w:t>
            </w:r>
            <w:proofErr w:type="spellEnd"/>
            <w:r w:rsidRPr="00205879">
              <w:rPr>
                <w:rFonts w:ascii="Arial" w:hAnsi="Arial" w:cs="Arial"/>
                <w:sz w:val="22"/>
                <w:szCs w:val="22"/>
              </w:rPr>
              <w:t xml:space="preserve"> statement</w:t>
            </w:r>
          </w:p>
          <w:p w:rsidR="002967A6" w:rsidRPr="00205879" w:rsidRDefault="002967A6" w:rsidP="00FF4131">
            <w:pPr>
              <w:pStyle w:val="PlainText"/>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sz w:val="22"/>
                <w:szCs w:val="22"/>
              </w:rPr>
              <w:t>Built-in Data Types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1</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1</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2</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3</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Expressions and Interactivity</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FF4131">
            <w:pPr>
              <w:pStyle w:val="PlainT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 xml:space="preserve">The </w:t>
            </w:r>
            <w:proofErr w:type="spellStart"/>
            <w:r w:rsidRPr="00205879">
              <w:rPr>
                <w:rFonts w:ascii="Arial" w:hAnsi="Arial" w:cs="Arial"/>
                <w:b/>
                <w:sz w:val="22"/>
                <w:szCs w:val="22"/>
              </w:rPr>
              <w:t>cin</w:t>
            </w:r>
            <w:proofErr w:type="spellEnd"/>
            <w:r w:rsidRPr="00205879">
              <w:rPr>
                <w:rFonts w:ascii="Arial" w:hAnsi="Arial" w:cs="Arial"/>
                <w:sz w:val="22"/>
                <w:szCs w:val="22"/>
              </w:rPr>
              <w:t xml:space="preserve"> statement</w:t>
            </w:r>
          </w:p>
          <w:p w:rsidR="002967A6" w:rsidRPr="00205879" w:rsidRDefault="002967A6" w:rsidP="00FF4131">
            <w:pPr>
              <w:pStyle w:val="PlainText"/>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Math Expressions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2</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2</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3</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Sep 7</w:t>
            </w:r>
          </w:p>
        </w:tc>
        <w:tc>
          <w:tcPr>
            <w:tcW w:w="6650" w:type="dxa"/>
            <w:gridSpan w:val="2"/>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Labor Day (No Classes, Offices Closed)</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4</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Making Decisions</w:t>
            </w:r>
          </w:p>
          <w:p w:rsidR="002967A6" w:rsidRPr="00205879" w:rsidRDefault="002967A6" w:rsidP="00FF4131">
            <w:pPr>
              <w:pStyle w:val="PlainText"/>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 xml:space="preserve">The </w:t>
            </w:r>
            <w:r w:rsidRPr="00205879">
              <w:rPr>
                <w:rFonts w:ascii="Arial" w:hAnsi="Arial" w:cs="Arial"/>
                <w:b/>
                <w:sz w:val="22"/>
                <w:szCs w:val="22"/>
              </w:rPr>
              <w:t>if/else</w:t>
            </w:r>
            <w:r w:rsidRPr="00205879">
              <w:rPr>
                <w:rFonts w:ascii="Arial" w:hAnsi="Arial" w:cs="Arial"/>
                <w:sz w:val="22"/>
                <w:szCs w:val="22"/>
              </w:rPr>
              <w:t xml:space="preserve"> Statement</w:t>
            </w:r>
          </w:p>
          <w:p w:rsidR="002967A6" w:rsidRPr="00205879" w:rsidRDefault="002967A6" w:rsidP="00FF4131">
            <w:pPr>
              <w:pStyle w:val="PlainText"/>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Logical Operations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3</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3</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4</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5</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Loops and Files</w:t>
            </w:r>
          </w:p>
          <w:p w:rsidR="002967A6" w:rsidRPr="00205879" w:rsidRDefault="002967A6" w:rsidP="00FF4131">
            <w:pPr>
              <w:pStyle w:val="PlainText"/>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while</w:t>
            </w:r>
            <w:r w:rsidRPr="00205879">
              <w:rPr>
                <w:rFonts w:ascii="Arial" w:hAnsi="Arial" w:cs="Arial"/>
                <w:sz w:val="22"/>
                <w:szCs w:val="22"/>
              </w:rPr>
              <w:t xml:space="preserve"> loop</w:t>
            </w:r>
          </w:p>
          <w:p w:rsidR="002967A6" w:rsidRPr="00205879" w:rsidRDefault="002967A6" w:rsidP="00FF4131">
            <w:pPr>
              <w:pStyle w:val="PlainText"/>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do-while</w:t>
            </w:r>
            <w:r w:rsidRPr="00205879">
              <w:rPr>
                <w:rFonts w:ascii="Arial" w:hAnsi="Arial" w:cs="Arial"/>
                <w:sz w:val="22"/>
                <w:szCs w:val="22"/>
              </w:rPr>
              <w:t xml:space="preserve"> loop</w:t>
            </w:r>
          </w:p>
          <w:p w:rsidR="002967A6" w:rsidRPr="00205879" w:rsidRDefault="002967A6" w:rsidP="00FF4131">
            <w:pPr>
              <w:pStyle w:val="PlainText"/>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for</w:t>
            </w:r>
            <w:r w:rsidRPr="00205879">
              <w:rPr>
                <w:rFonts w:ascii="Arial" w:hAnsi="Arial" w:cs="Arial"/>
                <w:sz w:val="22"/>
                <w:szCs w:val="22"/>
              </w:rPr>
              <w:t xml:space="preserve"> loop</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4</w:t>
            </w:r>
          </w:p>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4</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5</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6</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Functions</w:t>
            </w:r>
          </w:p>
          <w:p w:rsidR="002967A6" w:rsidRPr="00205879" w:rsidRDefault="002967A6" w:rsidP="00FF4131">
            <w:pPr>
              <w:pStyle w:val="PlainText"/>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Calling Functions</w:t>
            </w:r>
          </w:p>
          <w:p w:rsidR="002967A6" w:rsidRPr="00205879" w:rsidRDefault="002967A6" w:rsidP="00FF4131">
            <w:pPr>
              <w:pStyle w:val="PlainText"/>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Passing Data by Value</w:t>
            </w:r>
          </w:p>
          <w:p w:rsidR="002967A6" w:rsidRPr="00205879" w:rsidRDefault="002967A6" w:rsidP="00FF4131">
            <w:pPr>
              <w:pStyle w:val="PlainText"/>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Returning Values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5</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5</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6</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Review Section</w:t>
            </w:r>
          </w:p>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Examination I</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7</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6</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Functions</w:t>
            </w:r>
          </w:p>
          <w:p w:rsidR="002967A6" w:rsidRPr="00205879" w:rsidRDefault="002967A6" w:rsidP="00FF4131">
            <w:pPr>
              <w:pStyle w:val="PlainText"/>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Reference Variables as Parameters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6</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6</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8</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7</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Arrays</w:t>
            </w:r>
          </w:p>
          <w:p w:rsidR="002967A6" w:rsidRPr="00205879" w:rsidRDefault="002967A6" w:rsidP="00FF4131">
            <w:pPr>
              <w:pStyle w:val="PlainText"/>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One dimensional Arrays</w:t>
            </w:r>
          </w:p>
          <w:p w:rsidR="002967A6" w:rsidRPr="00205879" w:rsidRDefault="002967A6" w:rsidP="00FF4131">
            <w:pPr>
              <w:pStyle w:val="PlainText"/>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Numeric/ String Arrays</w:t>
            </w:r>
          </w:p>
          <w:p w:rsidR="002967A6" w:rsidRPr="00205879" w:rsidRDefault="002967A6" w:rsidP="00FF4131">
            <w:pPr>
              <w:pStyle w:val="PlainText"/>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Two dimensional Arrays</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7</w:t>
            </w:r>
          </w:p>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7</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9</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7</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Arrays (continued)</w:t>
            </w:r>
          </w:p>
          <w:p w:rsidR="002967A6" w:rsidRPr="00205879" w:rsidRDefault="002967A6" w:rsidP="00FF4131">
            <w:pPr>
              <w:pStyle w:val="PlainText"/>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Numeric/ String Arrays</w:t>
            </w:r>
          </w:p>
          <w:p w:rsidR="002967A6" w:rsidRPr="00205879" w:rsidRDefault="002967A6" w:rsidP="00FF4131">
            <w:pPr>
              <w:pStyle w:val="PlainText"/>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Two dimensional Arrays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8</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8</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Oct 9-12</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Fall Break (No Classes)</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10</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Review Section</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Examination II</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11</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8</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Searching and Sorting</w:t>
            </w:r>
          </w:p>
          <w:p w:rsidR="002967A6" w:rsidRPr="00205879" w:rsidRDefault="002967A6" w:rsidP="00FF4131">
            <w:pPr>
              <w:pStyle w:val="PlainTex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Linear Search</w:t>
            </w:r>
          </w:p>
          <w:p w:rsidR="002967A6" w:rsidRPr="00205879" w:rsidRDefault="002967A6" w:rsidP="00FF4131">
            <w:pPr>
              <w:pStyle w:val="PlainText"/>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Bubble Sort</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9</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9</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12</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9</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Pointers</w:t>
            </w:r>
          </w:p>
          <w:p w:rsidR="002967A6" w:rsidRPr="00205879" w:rsidRDefault="002967A6" w:rsidP="00FF4131">
            <w:pPr>
              <w:pStyle w:val="Plain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Pointers and Arrays</w:t>
            </w:r>
          </w:p>
          <w:p w:rsidR="002967A6" w:rsidRPr="00205879" w:rsidRDefault="002967A6" w:rsidP="00FF4131">
            <w:pPr>
              <w:pStyle w:val="PlainText"/>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Pointer Arithmetic</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10</w:t>
            </w:r>
          </w:p>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10</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Week</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Chapter</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Topic</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Assignments</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13</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Nov 11</w:t>
            </w:r>
          </w:p>
        </w:tc>
        <w:tc>
          <w:tcPr>
            <w:tcW w:w="6650" w:type="dxa"/>
            <w:gridSpan w:val="2"/>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Veterans Day (No Classes, Offices Closed)</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10</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Characters and Strings</w:t>
            </w:r>
          </w:p>
          <w:p w:rsidR="002967A6" w:rsidRPr="00205879" w:rsidRDefault="002967A6" w:rsidP="00FF4131">
            <w:pPr>
              <w:pStyle w:val="PlainTex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Character Testing</w:t>
            </w:r>
          </w:p>
          <w:p w:rsidR="002967A6" w:rsidRPr="00205879" w:rsidRDefault="002967A6" w:rsidP="00FF4131">
            <w:pPr>
              <w:pStyle w:val="PlainText"/>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Storage of Strings</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11</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11</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14</w:t>
            </w: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11</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Structured Data</w:t>
            </w:r>
          </w:p>
          <w:p w:rsidR="002967A6" w:rsidRPr="00205879" w:rsidRDefault="002967A6" w:rsidP="00FF4131">
            <w:pPr>
              <w:pStyle w:val="Plain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Accessing Structured Members</w:t>
            </w:r>
          </w:p>
          <w:p w:rsidR="002967A6" w:rsidRPr="00205879" w:rsidRDefault="002967A6" w:rsidP="00FF4131">
            <w:pPr>
              <w:pStyle w:val="Plain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Initializing Structures</w:t>
            </w:r>
          </w:p>
          <w:p w:rsidR="002967A6" w:rsidRPr="00205879" w:rsidRDefault="002967A6" w:rsidP="00FF4131">
            <w:pPr>
              <w:pStyle w:val="PlainText"/>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Arrays of Structures</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12</w:t>
            </w:r>
          </w:p>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12</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Review Section</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Examination III</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15</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12</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Advanced File Operations</w:t>
            </w:r>
          </w:p>
          <w:p w:rsidR="002967A6" w:rsidRPr="00205879" w:rsidRDefault="002967A6" w:rsidP="00FF4131">
            <w:pPr>
              <w:pStyle w:val="PlainT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Sequential File Input</w:t>
            </w:r>
          </w:p>
          <w:p w:rsidR="002967A6" w:rsidRPr="00205879" w:rsidRDefault="002967A6" w:rsidP="00FF4131">
            <w:pPr>
              <w:pStyle w:val="PlainT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Sequential File Output</w:t>
            </w:r>
          </w:p>
          <w:p w:rsidR="002967A6" w:rsidRPr="00205879" w:rsidRDefault="002967A6" w:rsidP="00FF4131">
            <w:pPr>
              <w:pStyle w:val="PlainText"/>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End-of-File Detection</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Class Program 13</w:t>
            </w:r>
          </w:p>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Computer Lab. 13</w:t>
            </w: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2967A6">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Nov 26-29</w:t>
            </w:r>
          </w:p>
        </w:tc>
        <w:tc>
          <w:tcPr>
            <w:tcW w:w="6650" w:type="dxa"/>
            <w:gridSpan w:val="2"/>
          </w:tcPr>
          <w:p w:rsidR="002967A6" w:rsidRPr="00205879" w:rsidRDefault="002967A6" w:rsidP="002967A6">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Thanksgiving Holiday (No Classes, Offices Closed)</w:t>
            </w: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16</w:t>
            </w:r>
          </w:p>
        </w:tc>
        <w:tc>
          <w:tcPr>
            <w:tcW w:w="126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sz w:val="22"/>
                <w:szCs w:val="22"/>
              </w:rPr>
              <w:t>Review Section</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967A6" w:rsidRPr="00205879" w:rsidTr="002967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p>
        </w:tc>
        <w:tc>
          <w:tcPr>
            <w:tcW w:w="126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Dec 7</w:t>
            </w:r>
          </w:p>
        </w:tc>
        <w:tc>
          <w:tcPr>
            <w:tcW w:w="342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05879">
              <w:rPr>
                <w:rFonts w:ascii="Arial" w:hAnsi="Arial" w:cs="Arial"/>
                <w:b/>
                <w:sz w:val="22"/>
                <w:szCs w:val="22"/>
              </w:rPr>
              <w:t>Last Day of Classes</w:t>
            </w:r>
          </w:p>
        </w:tc>
        <w:tc>
          <w:tcPr>
            <w:tcW w:w="3230" w:type="dxa"/>
          </w:tcPr>
          <w:p w:rsidR="002967A6" w:rsidRPr="00205879" w:rsidRDefault="002967A6" w:rsidP="00A317B3">
            <w:pPr>
              <w:pStyle w:val="PlainTex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7A6" w:rsidRPr="00205879" w:rsidTr="002967A6">
        <w:tc>
          <w:tcPr>
            <w:cnfStyle w:val="001000000000" w:firstRow="0" w:lastRow="0" w:firstColumn="1" w:lastColumn="0" w:oddVBand="0" w:evenVBand="0" w:oddHBand="0" w:evenHBand="0" w:firstRowFirstColumn="0" w:firstRowLastColumn="0" w:lastRowFirstColumn="0" w:lastRowLastColumn="0"/>
            <w:tcW w:w="1008" w:type="dxa"/>
          </w:tcPr>
          <w:p w:rsidR="002967A6" w:rsidRPr="00205879" w:rsidRDefault="002967A6" w:rsidP="00A317B3">
            <w:pPr>
              <w:pStyle w:val="PlainText"/>
              <w:rPr>
                <w:rFonts w:ascii="Arial" w:hAnsi="Arial" w:cs="Arial"/>
                <w:b/>
                <w:sz w:val="22"/>
                <w:szCs w:val="22"/>
              </w:rPr>
            </w:pPr>
            <w:r w:rsidRPr="00205879">
              <w:rPr>
                <w:rFonts w:ascii="Arial" w:hAnsi="Arial" w:cs="Arial"/>
                <w:b/>
                <w:sz w:val="22"/>
                <w:szCs w:val="22"/>
              </w:rPr>
              <w:t>17</w:t>
            </w:r>
          </w:p>
        </w:tc>
        <w:tc>
          <w:tcPr>
            <w:tcW w:w="1260" w:type="dxa"/>
          </w:tcPr>
          <w:p w:rsidR="002967A6" w:rsidRPr="00205879" w:rsidRDefault="00F534F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Dec 9</w:t>
            </w:r>
          </w:p>
        </w:tc>
        <w:tc>
          <w:tcPr>
            <w:tcW w:w="342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FINAL EXAMINATION</w:t>
            </w:r>
          </w:p>
        </w:tc>
        <w:tc>
          <w:tcPr>
            <w:tcW w:w="3230" w:type="dxa"/>
          </w:tcPr>
          <w:p w:rsidR="002967A6" w:rsidRPr="00205879" w:rsidRDefault="002967A6" w:rsidP="00A317B3">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05879">
              <w:rPr>
                <w:rFonts w:ascii="Arial" w:hAnsi="Arial" w:cs="Arial"/>
                <w:b/>
                <w:sz w:val="22"/>
                <w:szCs w:val="22"/>
              </w:rPr>
              <w:t>Wednesday</w:t>
            </w:r>
          </w:p>
          <w:p w:rsidR="002967A6" w:rsidRPr="00205879" w:rsidRDefault="002967A6" w:rsidP="00F534F6">
            <w:pPr>
              <w:pStyle w:val="PlainTex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05879">
              <w:rPr>
                <w:rFonts w:ascii="Arial" w:hAnsi="Arial" w:cs="Arial"/>
                <w:b/>
                <w:sz w:val="22"/>
                <w:szCs w:val="22"/>
              </w:rPr>
              <w:lastRenderedPageBreak/>
              <w:t>1</w:t>
            </w:r>
            <w:r w:rsidR="00F534F6">
              <w:rPr>
                <w:rFonts w:ascii="Arial" w:hAnsi="Arial" w:cs="Arial"/>
                <w:b/>
                <w:sz w:val="22"/>
                <w:szCs w:val="22"/>
              </w:rPr>
              <w:t>0</w:t>
            </w:r>
            <w:r w:rsidRPr="00205879">
              <w:rPr>
                <w:rFonts w:ascii="Arial" w:hAnsi="Arial" w:cs="Arial"/>
                <w:b/>
                <w:sz w:val="22"/>
                <w:szCs w:val="22"/>
              </w:rPr>
              <w:t xml:space="preserve">:00 </w:t>
            </w:r>
            <w:r w:rsidR="00F534F6">
              <w:rPr>
                <w:rFonts w:ascii="Arial" w:hAnsi="Arial" w:cs="Arial" w:hint="eastAsia"/>
                <w:b/>
                <w:sz w:val="22"/>
                <w:szCs w:val="22"/>
              </w:rPr>
              <w:t>am</w:t>
            </w:r>
            <w:r w:rsidRPr="00205879">
              <w:rPr>
                <w:rFonts w:ascii="Arial" w:hAnsi="Arial" w:cs="Arial"/>
                <w:b/>
                <w:sz w:val="22"/>
                <w:szCs w:val="22"/>
              </w:rPr>
              <w:t xml:space="preserve"> – </w:t>
            </w:r>
            <w:r w:rsidR="00F534F6">
              <w:rPr>
                <w:rFonts w:ascii="Arial" w:hAnsi="Arial" w:cs="Arial"/>
                <w:b/>
                <w:sz w:val="22"/>
                <w:szCs w:val="22"/>
              </w:rPr>
              <w:t>1</w:t>
            </w:r>
            <w:r w:rsidRPr="00205879">
              <w:rPr>
                <w:rFonts w:ascii="Arial" w:hAnsi="Arial" w:cs="Arial"/>
                <w:b/>
                <w:sz w:val="22"/>
                <w:szCs w:val="22"/>
              </w:rPr>
              <w:t xml:space="preserve">1:45 </w:t>
            </w:r>
            <w:r w:rsidR="00F534F6">
              <w:rPr>
                <w:rFonts w:ascii="Arial" w:hAnsi="Arial" w:cs="Arial"/>
                <w:b/>
                <w:sz w:val="22"/>
                <w:szCs w:val="22"/>
              </w:rPr>
              <w:t>a</w:t>
            </w:r>
            <w:r w:rsidRPr="00205879">
              <w:rPr>
                <w:rFonts w:ascii="Arial" w:hAnsi="Arial" w:cs="Arial"/>
                <w:b/>
                <w:sz w:val="22"/>
                <w:szCs w:val="22"/>
              </w:rPr>
              <w:t>.m.</w:t>
            </w:r>
          </w:p>
        </w:tc>
      </w:tr>
    </w:tbl>
    <w:p w:rsidR="00C149CB" w:rsidRPr="00C7626E" w:rsidRDefault="00C149CB" w:rsidP="00C149CB">
      <w:pPr>
        <w:rPr>
          <w:color w:val="0000FF"/>
          <w:sz w:val="28"/>
          <w:szCs w:val="28"/>
        </w:rPr>
      </w:pPr>
      <w:r w:rsidRPr="00C7626E">
        <w:rPr>
          <w:color w:val="0000FF"/>
          <w:sz w:val="28"/>
          <w:szCs w:val="28"/>
        </w:rPr>
        <w:lastRenderedPageBreak/>
        <w:tab/>
      </w:r>
      <w:r w:rsidRPr="00C7626E">
        <w:rPr>
          <w:color w:val="0000FF"/>
          <w:sz w:val="28"/>
          <w:szCs w:val="28"/>
        </w:rPr>
        <w:tab/>
      </w:r>
      <w:r w:rsidRPr="00C7626E">
        <w:rPr>
          <w:color w:val="0000FF"/>
          <w:sz w:val="28"/>
          <w:szCs w:val="28"/>
        </w:rPr>
        <w:tab/>
      </w:r>
      <w:r w:rsidRPr="00C7626E">
        <w:rPr>
          <w:color w:val="0000FF"/>
          <w:sz w:val="28"/>
          <w:szCs w:val="28"/>
        </w:rPr>
        <w:tab/>
      </w:r>
      <w:r w:rsidRPr="00C7626E">
        <w:rPr>
          <w:color w:val="0000FF"/>
          <w:sz w:val="28"/>
          <w:szCs w:val="28"/>
        </w:rPr>
        <w:tab/>
      </w:r>
      <w:r w:rsidRPr="00C7626E">
        <w:rPr>
          <w:color w:val="0000FF"/>
          <w:sz w:val="28"/>
          <w:szCs w:val="28"/>
        </w:rPr>
        <w:tab/>
      </w:r>
      <w:r w:rsidRPr="00C7626E">
        <w:rPr>
          <w:color w:val="0000FF"/>
          <w:sz w:val="28"/>
          <w:szCs w:val="28"/>
        </w:rPr>
        <w:tab/>
      </w:r>
      <w:r w:rsidRPr="00C7626E">
        <w:rPr>
          <w:color w:val="0000FF"/>
          <w:sz w:val="28"/>
          <w:szCs w:val="28"/>
        </w:rPr>
        <w:tab/>
        <w:t xml:space="preserve">   </w:t>
      </w:r>
    </w:p>
    <w:p w:rsidR="00022D0F" w:rsidRDefault="00022D0F" w:rsidP="00C149CB">
      <w:pPr>
        <w:jc w:val="both"/>
        <w:rPr>
          <w:b/>
          <w:bCs/>
          <w:caps/>
          <w:sz w:val="28"/>
          <w:szCs w:val="28"/>
        </w:rPr>
      </w:pPr>
    </w:p>
    <w:p w:rsidR="00C149CB" w:rsidRPr="001B68AF" w:rsidRDefault="00C149CB" w:rsidP="00C149CB">
      <w:pPr>
        <w:jc w:val="both"/>
        <w:rPr>
          <w:caps/>
          <w:sz w:val="28"/>
          <w:szCs w:val="28"/>
        </w:rPr>
      </w:pPr>
      <w:r w:rsidRPr="001B68AF">
        <w:rPr>
          <w:b/>
          <w:bCs/>
          <w:caps/>
          <w:sz w:val="28"/>
          <w:szCs w:val="28"/>
        </w:rPr>
        <w:t>Performance Evaluation in this Course</w:t>
      </w:r>
      <w:r>
        <w:rPr>
          <w:b/>
          <w:bCs/>
          <w:caps/>
          <w:sz w:val="28"/>
          <w:szCs w:val="28"/>
        </w:rPr>
        <w:t>:</w:t>
      </w:r>
    </w:p>
    <w:p w:rsidR="00C149CB" w:rsidRPr="00C7626E" w:rsidRDefault="00C149CB" w:rsidP="00C149CB">
      <w:pPr>
        <w:jc w:val="both"/>
        <w:rPr>
          <w:sz w:val="28"/>
          <w:szCs w:val="28"/>
        </w:rPr>
      </w:pPr>
    </w:p>
    <w:p w:rsidR="00C149CB" w:rsidRDefault="00C149CB" w:rsidP="00C149CB">
      <w:pPr>
        <w:jc w:val="both"/>
        <w:rPr>
          <w:sz w:val="28"/>
          <w:szCs w:val="28"/>
        </w:rPr>
      </w:pPr>
      <w:r w:rsidRPr="00C7626E">
        <w:rPr>
          <w:sz w:val="28"/>
          <w:szCs w:val="28"/>
        </w:rPr>
        <w:t xml:space="preserve">The following activities/methods </w:t>
      </w:r>
      <w:r>
        <w:rPr>
          <w:sz w:val="28"/>
          <w:szCs w:val="28"/>
        </w:rPr>
        <w:t>of evaluation</w:t>
      </w:r>
      <w:r w:rsidRPr="00C7626E">
        <w:rPr>
          <w:sz w:val="28"/>
          <w:szCs w:val="28"/>
        </w:rPr>
        <w:t xml:space="preserve"> will be used to </w:t>
      </w:r>
      <w:r>
        <w:rPr>
          <w:sz w:val="28"/>
          <w:szCs w:val="28"/>
        </w:rPr>
        <w:t xml:space="preserve">assess the </w:t>
      </w:r>
      <w:r w:rsidRPr="00C7626E">
        <w:rPr>
          <w:sz w:val="28"/>
          <w:szCs w:val="28"/>
        </w:rPr>
        <w:t xml:space="preserve">performance </w:t>
      </w:r>
      <w:r>
        <w:rPr>
          <w:sz w:val="28"/>
          <w:szCs w:val="28"/>
        </w:rPr>
        <w:t>of every student enrolled in the course</w:t>
      </w:r>
      <w:r w:rsidRPr="00C7626E">
        <w:rPr>
          <w:sz w:val="28"/>
          <w:szCs w:val="28"/>
        </w:rPr>
        <w:t>:</w:t>
      </w:r>
    </w:p>
    <w:p w:rsidR="00572AA5" w:rsidRPr="00022D0F" w:rsidRDefault="00572AA5" w:rsidP="00C149CB">
      <w:pPr>
        <w:jc w:val="both"/>
        <w:rPr>
          <w:sz w:val="28"/>
          <w:szCs w:val="28"/>
        </w:rPr>
      </w:pPr>
    </w:p>
    <w:p w:rsidR="00847BCF" w:rsidRDefault="00C149CB" w:rsidP="00847BCF">
      <w:pPr>
        <w:pStyle w:val="ListParagraph"/>
        <w:numPr>
          <w:ilvl w:val="0"/>
          <w:numId w:val="6"/>
        </w:numPr>
        <w:suppressAutoHyphens/>
        <w:autoSpaceDE w:val="0"/>
        <w:autoSpaceDN w:val="0"/>
        <w:adjustRightInd w:val="0"/>
        <w:spacing w:after="200"/>
        <w:jc w:val="both"/>
        <w:rPr>
          <w:sz w:val="28"/>
          <w:szCs w:val="28"/>
        </w:rPr>
      </w:pPr>
      <w:r w:rsidRPr="00847BCF">
        <w:rPr>
          <w:sz w:val="28"/>
          <w:szCs w:val="28"/>
        </w:rPr>
        <w:t>Exams</w:t>
      </w:r>
      <w:r w:rsidR="00022D0F" w:rsidRPr="00847BCF">
        <w:rPr>
          <w:sz w:val="28"/>
          <w:szCs w:val="28"/>
        </w:rPr>
        <w:t xml:space="preserve">: There will </w:t>
      </w:r>
      <w:r w:rsidR="00572AA5" w:rsidRPr="00847BCF">
        <w:rPr>
          <w:sz w:val="28"/>
          <w:szCs w:val="28"/>
        </w:rPr>
        <w:t xml:space="preserve">be </w:t>
      </w:r>
      <w:r w:rsidR="008D353D">
        <w:rPr>
          <w:sz w:val="28"/>
          <w:szCs w:val="28"/>
        </w:rPr>
        <w:t>three</w:t>
      </w:r>
      <w:r w:rsidR="00022D0F" w:rsidRPr="00847BCF">
        <w:rPr>
          <w:sz w:val="28"/>
          <w:szCs w:val="28"/>
        </w:rPr>
        <w:t xml:space="preserve"> interim exams and one final exam during the sem</w:t>
      </w:r>
      <w:r w:rsidR="00572AA5" w:rsidRPr="00847BCF">
        <w:rPr>
          <w:sz w:val="28"/>
          <w:szCs w:val="28"/>
        </w:rPr>
        <w:t>e</w:t>
      </w:r>
      <w:r w:rsidR="00022D0F" w:rsidRPr="00847BCF">
        <w:rPr>
          <w:sz w:val="28"/>
          <w:szCs w:val="28"/>
        </w:rPr>
        <w:t xml:space="preserve">ster. </w:t>
      </w:r>
      <w:r w:rsidR="00572AA5" w:rsidRPr="00847BCF">
        <w:rPr>
          <w:sz w:val="28"/>
          <w:szCs w:val="28"/>
        </w:rPr>
        <w:t xml:space="preserve">All the exams are in-class and open-notes. </w:t>
      </w:r>
      <w:r w:rsidR="00022D0F" w:rsidRPr="00847BCF">
        <w:rPr>
          <w:sz w:val="28"/>
          <w:szCs w:val="28"/>
        </w:rPr>
        <w:t xml:space="preserve">These exams </w:t>
      </w:r>
      <w:r w:rsidR="00572AA5" w:rsidRPr="00847BCF">
        <w:rPr>
          <w:sz w:val="28"/>
          <w:szCs w:val="28"/>
        </w:rPr>
        <w:t xml:space="preserve">will be administered under the supervision of the instructor. </w:t>
      </w:r>
      <w:r w:rsidR="00022D0F" w:rsidRPr="00847BCF">
        <w:rPr>
          <w:sz w:val="28"/>
          <w:szCs w:val="28"/>
        </w:rPr>
        <w:t>The dates for your chapter exams are listed in the course calendar. There will be no make-up exams</w:t>
      </w:r>
      <w:r w:rsidR="00572AA5" w:rsidRPr="00847BCF">
        <w:rPr>
          <w:sz w:val="28"/>
          <w:szCs w:val="28"/>
        </w:rPr>
        <w:t xml:space="preserve"> </w:t>
      </w:r>
      <w:r w:rsidR="00022D0F" w:rsidRPr="00847BCF">
        <w:rPr>
          <w:sz w:val="28"/>
          <w:szCs w:val="28"/>
        </w:rPr>
        <w:t>without a university approv</w:t>
      </w:r>
      <w:r w:rsidR="00572AA5" w:rsidRPr="00847BCF">
        <w:rPr>
          <w:sz w:val="28"/>
          <w:szCs w:val="28"/>
        </w:rPr>
        <w:t xml:space="preserve">al </w:t>
      </w:r>
      <w:r w:rsidR="00022D0F" w:rsidRPr="00847BCF">
        <w:rPr>
          <w:sz w:val="28"/>
          <w:szCs w:val="28"/>
        </w:rPr>
        <w:t xml:space="preserve">and </w:t>
      </w:r>
      <w:r w:rsidR="00572AA5" w:rsidRPr="00847BCF">
        <w:rPr>
          <w:sz w:val="28"/>
          <w:szCs w:val="28"/>
        </w:rPr>
        <w:t xml:space="preserve">a </w:t>
      </w:r>
      <w:r w:rsidR="00022D0F" w:rsidRPr="00847BCF">
        <w:rPr>
          <w:sz w:val="28"/>
          <w:szCs w:val="28"/>
        </w:rPr>
        <w:t>documented excuse</w:t>
      </w:r>
      <w:r w:rsidR="00572AA5" w:rsidRPr="00847BCF">
        <w:rPr>
          <w:sz w:val="28"/>
          <w:szCs w:val="28"/>
        </w:rPr>
        <w:t>.</w:t>
      </w:r>
    </w:p>
    <w:p w:rsidR="00847BCF" w:rsidRDefault="00572AA5" w:rsidP="00847BCF">
      <w:pPr>
        <w:pStyle w:val="ListParagraph"/>
        <w:numPr>
          <w:ilvl w:val="0"/>
          <w:numId w:val="6"/>
        </w:numPr>
        <w:suppressAutoHyphens/>
        <w:autoSpaceDE w:val="0"/>
        <w:autoSpaceDN w:val="0"/>
        <w:adjustRightInd w:val="0"/>
        <w:spacing w:after="200"/>
        <w:jc w:val="both"/>
        <w:rPr>
          <w:sz w:val="28"/>
          <w:szCs w:val="28"/>
        </w:rPr>
      </w:pPr>
      <w:r w:rsidRPr="00847BCF">
        <w:rPr>
          <w:sz w:val="28"/>
          <w:szCs w:val="28"/>
        </w:rPr>
        <w:t xml:space="preserve">Quizzes: 0-3 pop quizzes will be given </w:t>
      </w:r>
      <w:r w:rsidR="00921B34" w:rsidRPr="00847BCF">
        <w:rPr>
          <w:sz w:val="28"/>
          <w:szCs w:val="28"/>
        </w:rPr>
        <w:t xml:space="preserve">in class </w:t>
      </w:r>
      <w:r w:rsidRPr="00847BCF">
        <w:rPr>
          <w:sz w:val="28"/>
          <w:szCs w:val="28"/>
        </w:rPr>
        <w:t xml:space="preserve">on random dates. All the quizzes are open-notes. There will be no make-up quizzes. </w:t>
      </w:r>
    </w:p>
    <w:p w:rsidR="00847BCF" w:rsidRDefault="008D353D" w:rsidP="00847BCF">
      <w:pPr>
        <w:pStyle w:val="ListParagraph"/>
        <w:numPr>
          <w:ilvl w:val="0"/>
          <w:numId w:val="6"/>
        </w:numPr>
        <w:suppressAutoHyphens/>
        <w:autoSpaceDE w:val="0"/>
        <w:autoSpaceDN w:val="0"/>
        <w:adjustRightInd w:val="0"/>
        <w:spacing w:after="200"/>
        <w:jc w:val="both"/>
        <w:rPr>
          <w:sz w:val="28"/>
          <w:szCs w:val="28"/>
        </w:rPr>
      </w:pPr>
      <w:r>
        <w:rPr>
          <w:sz w:val="28"/>
          <w:szCs w:val="28"/>
        </w:rPr>
        <w:t>Homework and class problem</w:t>
      </w:r>
      <w:r w:rsidR="00CD485A">
        <w:rPr>
          <w:sz w:val="28"/>
          <w:szCs w:val="28"/>
        </w:rPr>
        <w:t>s</w:t>
      </w:r>
      <w:r w:rsidR="00572AA5" w:rsidRPr="00847BCF">
        <w:rPr>
          <w:sz w:val="28"/>
          <w:szCs w:val="28"/>
        </w:rPr>
        <w:t xml:space="preserve">: </w:t>
      </w:r>
      <w:r w:rsidR="00921B34" w:rsidRPr="00847BCF">
        <w:rPr>
          <w:sz w:val="28"/>
          <w:szCs w:val="28"/>
        </w:rPr>
        <w:t xml:space="preserve">There will be </w:t>
      </w:r>
      <w:r w:rsidR="00CD485A">
        <w:rPr>
          <w:sz w:val="28"/>
          <w:szCs w:val="28"/>
        </w:rPr>
        <w:t xml:space="preserve">homework and/or </w:t>
      </w:r>
      <w:r>
        <w:rPr>
          <w:sz w:val="28"/>
          <w:szCs w:val="28"/>
        </w:rPr>
        <w:t>class problem</w:t>
      </w:r>
      <w:r w:rsidR="00CD485A">
        <w:rPr>
          <w:sz w:val="28"/>
          <w:szCs w:val="28"/>
        </w:rPr>
        <w:t>s</w:t>
      </w:r>
      <w:r w:rsidR="00921B34" w:rsidRPr="00847BCF">
        <w:rPr>
          <w:sz w:val="28"/>
          <w:szCs w:val="28"/>
        </w:rPr>
        <w:t xml:space="preserve"> assigned for most chapters. </w:t>
      </w:r>
      <w:r>
        <w:rPr>
          <w:sz w:val="28"/>
          <w:szCs w:val="28"/>
        </w:rPr>
        <w:t xml:space="preserve">All class problems should be completed during the class time. </w:t>
      </w:r>
      <w:r w:rsidR="00572AA5" w:rsidRPr="00847BCF">
        <w:rPr>
          <w:sz w:val="28"/>
          <w:szCs w:val="28"/>
        </w:rPr>
        <w:t xml:space="preserve">All </w:t>
      </w:r>
      <w:r w:rsidR="00921B34" w:rsidRPr="00847BCF">
        <w:rPr>
          <w:sz w:val="28"/>
          <w:szCs w:val="28"/>
        </w:rPr>
        <w:t xml:space="preserve">homework </w:t>
      </w:r>
      <w:r w:rsidR="00572AA5" w:rsidRPr="00847BCF">
        <w:rPr>
          <w:sz w:val="28"/>
          <w:szCs w:val="28"/>
        </w:rPr>
        <w:t>should be submitted through the student’s Black</w:t>
      </w:r>
      <w:r w:rsidR="00921B34" w:rsidRPr="00847BCF">
        <w:rPr>
          <w:sz w:val="28"/>
          <w:szCs w:val="28"/>
        </w:rPr>
        <w:t>b</w:t>
      </w:r>
      <w:r w:rsidR="00572AA5" w:rsidRPr="00847BCF">
        <w:rPr>
          <w:sz w:val="28"/>
          <w:szCs w:val="28"/>
        </w:rPr>
        <w:t xml:space="preserve">oard account. </w:t>
      </w:r>
      <w:r w:rsidR="00921B34" w:rsidRPr="00847BCF">
        <w:rPr>
          <w:sz w:val="28"/>
          <w:szCs w:val="28"/>
        </w:rPr>
        <w:t xml:space="preserve">Homework </w:t>
      </w:r>
      <w:r w:rsidR="00572AA5" w:rsidRPr="00847BCF">
        <w:rPr>
          <w:sz w:val="28"/>
          <w:szCs w:val="28"/>
        </w:rPr>
        <w:t>will generally be due within one week, and will be labeled “Late” if the student fails to submit it before the beginning of class on the due day. Late assignments will not be accepted with</w:t>
      </w:r>
      <w:r w:rsidR="00921B34" w:rsidRPr="00847BCF">
        <w:rPr>
          <w:sz w:val="28"/>
          <w:szCs w:val="28"/>
        </w:rPr>
        <w:t xml:space="preserve">out </w:t>
      </w:r>
      <w:r w:rsidR="00572AA5" w:rsidRPr="00847BCF">
        <w:rPr>
          <w:sz w:val="28"/>
          <w:szCs w:val="28"/>
        </w:rPr>
        <w:t>medical emergencies or similar exceptional circumstances</w:t>
      </w:r>
      <w:r w:rsidR="00921B34" w:rsidRPr="00847BCF">
        <w:rPr>
          <w:sz w:val="28"/>
          <w:szCs w:val="28"/>
        </w:rPr>
        <w:t xml:space="preserve"> that </w:t>
      </w:r>
      <w:r w:rsidR="00572AA5" w:rsidRPr="00847BCF">
        <w:rPr>
          <w:sz w:val="28"/>
          <w:szCs w:val="28"/>
        </w:rPr>
        <w:t xml:space="preserve">must be discussed in advance with the </w:t>
      </w:r>
      <w:r w:rsidR="00921B34" w:rsidRPr="00847BCF">
        <w:rPr>
          <w:sz w:val="28"/>
          <w:szCs w:val="28"/>
        </w:rPr>
        <w:t>instructor</w:t>
      </w:r>
      <w:r w:rsidR="00572AA5" w:rsidRPr="00847BCF">
        <w:rPr>
          <w:sz w:val="28"/>
          <w:szCs w:val="28"/>
        </w:rPr>
        <w:t>.</w:t>
      </w:r>
      <w:r w:rsidR="0068530D" w:rsidRPr="00847BCF">
        <w:rPr>
          <w:sz w:val="28"/>
          <w:szCs w:val="28"/>
        </w:rPr>
        <w:t xml:space="preserve"> </w:t>
      </w:r>
    </w:p>
    <w:p w:rsidR="0068530D" w:rsidRPr="00847BCF" w:rsidRDefault="00C149CB" w:rsidP="00847BCF">
      <w:pPr>
        <w:pStyle w:val="ListParagraph"/>
        <w:numPr>
          <w:ilvl w:val="0"/>
          <w:numId w:val="6"/>
        </w:numPr>
        <w:suppressAutoHyphens/>
        <w:autoSpaceDE w:val="0"/>
        <w:autoSpaceDN w:val="0"/>
        <w:adjustRightInd w:val="0"/>
        <w:spacing w:after="200"/>
        <w:jc w:val="both"/>
        <w:rPr>
          <w:sz w:val="28"/>
          <w:szCs w:val="28"/>
        </w:rPr>
      </w:pPr>
      <w:r w:rsidRPr="00847BCF">
        <w:rPr>
          <w:sz w:val="28"/>
          <w:szCs w:val="28"/>
        </w:rPr>
        <w:t xml:space="preserve">Class </w:t>
      </w:r>
      <w:r w:rsidR="00330037" w:rsidRPr="00847BCF">
        <w:rPr>
          <w:sz w:val="28"/>
          <w:szCs w:val="28"/>
        </w:rPr>
        <w:t>Demeanor</w:t>
      </w:r>
      <w:r w:rsidR="00921B34" w:rsidRPr="00847BCF">
        <w:rPr>
          <w:sz w:val="28"/>
          <w:szCs w:val="28"/>
        </w:rPr>
        <w:t>:</w:t>
      </w:r>
      <w:r w:rsidR="0068530D" w:rsidRPr="00847BCF">
        <w:rPr>
          <w:sz w:val="28"/>
          <w:szCs w:val="28"/>
        </w:rPr>
        <w:t xml:space="preserve"> Students are expected to behave and perform in a professional manner during class. Any behavior that could cause disturbance and/or violate the rights of other participants is not permitted in class. </w:t>
      </w:r>
      <w:r w:rsidR="00D37D0F" w:rsidRPr="00847BCF">
        <w:rPr>
          <w:sz w:val="28"/>
          <w:szCs w:val="28"/>
        </w:rPr>
        <w:t>No music, c</w:t>
      </w:r>
      <w:r w:rsidR="0068530D" w:rsidRPr="00847BCF">
        <w:rPr>
          <w:sz w:val="28"/>
          <w:szCs w:val="28"/>
        </w:rPr>
        <w:t xml:space="preserve">ell phones or </w:t>
      </w:r>
      <w:r w:rsidR="00D37D0F" w:rsidRPr="00847BCF">
        <w:rPr>
          <w:sz w:val="28"/>
          <w:szCs w:val="28"/>
        </w:rPr>
        <w:t>loud talking are allowed in class. N</w:t>
      </w:r>
      <w:r w:rsidR="0068530D" w:rsidRPr="00847BCF">
        <w:rPr>
          <w:sz w:val="28"/>
          <w:szCs w:val="28"/>
        </w:rPr>
        <w:t>egative behavior</w:t>
      </w:r>
      <w:r w:rsidR="00D37D0F" w:rsidRPr="00847BCF">
        <w:rPr>
          <w:sz w:val="28"/>
          <w:szCs w:val="28"/>
        </w:rPr>
        <w:t>,</w:t>
      </w:r>
      <w:r w:rsidR="0068530D" w:rsidRPr="00847BCF">
        <w:rPr>
          <w:sz w:val="28"/>
          <w:szCs w:val="28"/>
        </w:rPr>
        <w:t xml:space="preserve"> </w:t>
      </w:r>
      <w:r w:rsidR="00D37D0F" w:rsidRPr="00847BCF">
        <w:rPr>
          <w:sz w:val="28"/>
          <w:szCs w:val="28"/>
        </w:rPr>
        <w:t xml:space="preserve">such as </w:t>
      </w:r>
      <w:r w:rsidR="0068530D" w:rsidRPr="00847BCF">
        <w:rPr>
          <w:sz w:val="28"/>
          <w:szCs w:val="28"/>
        </w:rPr>
        <w:t>unexcused absences, tardiness, class disruptions,</w:t>
      </w:r>
      <w:r w:rsidR="00847BCF" w:rsidRPr="00847BCF">
        <w:rPr>
          <w:sz w:val="28"/>
          <w:szCs w:val="28"/>
        </w:rPr>
        <w:t xml:space="preserve"> vulgarity,</w:t>
      </w:r>
      <w:r w:rsidR="0068530D" w:rsidRPr="00847BCF">
        <w:rPr>
          <w:sz w:val="28"/>
          <w:szCs w:val="28"/>
        </w:rPr>
        <w:t xml:space="preserve"> </w:t>
      </w:r>
      <w:r w:rsidR="00847BCF" w:rsidRPr="00847BCF">
        <w:rPr>
          <w:sz w:val="28"/>
          <w:szCs w:val="28"/>
        </w:rPr>
        <w:t xml:space="preserve">internet surfing, phone calling, music playing, video watching, </w:t>
      </w:r>
      <w:r w:rsidR="00D37D0F" w:rsidRPr="00847BCF">
        <w:rPr>
          <w:sz w:val="28"/>
          <w:szCs w:val="28"/>
        </w:rPr>
        <w:t>loud talking</w:t>
      </w:r>
      <w:r w:rsidR="00E54DFC" w:rsidRPr="00847BCF">
        <w:rPr>
          <w:sz w:val="28"/>
          <w:szCs w:val="28"/>
        </w:rPr>
        <w:t xml:space="preserve">, </w:t>
      </w:r>
      <w:r w:rsidR="0068530D" w:rsidRPr="00847BCF">
        <w:rPr>
          <w:sz w:val="28"/>
          <w:szCs w:val="28"/>
        </w:rPr>
        <w:t>eating, drinking, smoking, and sleeping</w:t>
      </w:r>
      <w:r w:rsidR="00D37D0F" w:rsidRPr="00847BCF">
        <w:rPr>
          <w:sz w:val="28"/>
          <w:szCs w:val="28"/>
        </w:rPr>
        <w:t>,</w:t>
      </w:r>
      <w:r w:rsidR="0068530D" w:rsidRPr="00847BCF">
        <w:rPr>
          <w:sz w:val="28"/>
          <w:szCs w:val="28"/>
        </w:rPr>
        <w:t xml:space="preserve"> could result in a reduction of up to </w:t>
      </w:r>
      <w:r w:rsidR="006A0E93">
        <w:rPr>
          <w:sz w:val="28"/>
          <w:szCs w:val="28"/>
        </w:rPr>
        <w:t>5</w:t>
      </w:r>
      <w:r w:rsidR="0068530D" w:rsidRPr="00847BCF">
        <w:rPr>
          <w:sz w:val="28"/>
          <w:szCs w:val="28"/>
        </w:rPr>
        <w:t xml:space="preserve">% of a student's </w:t>
      </w:r>
      <w:r w:rsidR="00D37D0F" w:rsidRPr="00847BCF">
        <w:rPr>
          <w:sz w:val="28"/>
          <w:szCs w:val="28"/>
        </w:rPr>
        <w:t>final</w:t>
      </w:r>
      <w:r w:rsidR="0068530D" w:rsidRPr="00847BCF">
        <w:rPr>
          <w:sz w:val="28"/>
          <w:szCs w:val="28"/>
        </w:rPr>
        <w:t xml:space="preserve"> grade.</w:t>
      </w:r>
    </w:p>
    <w:p w:rsidR="0068530D" w:rsidRDefault="0068530D" w:rsidP="00C149CB">
      <w:pPr>
        <w:jc w:val="both"/>
        <w:rPr>
          <w:b/>
          <w:bCs/>
          <w:sz w:val="28"/>
          <w:szCs w:val="28"/>
          <w:u w:val="single"/>
        </w:rPr>
      </w:pPr>
    </w:p>
    <w:p w:rsidR="00C149CB" w:rsidRDefault="00D37D0F" w:rsidP="00C149CB">
      <w:pPr>
        <w:jc w:val="both"/>
        <w:rPr>
          <w:color w:val="0000FF"/>
          <w:sz w:val="28"/>
          <w:szCs w:val="28"/>
        </w:rPr>
      </w:pPr>
      <w:r>
        <w:rPr>
          <w:b/>
          <w:bCs/>
          <w:sz w:val="28"/>
          <w:szCs w:val="28"/>
        </w:rPr>
        <w:t>G</w:t>
      </w:r>
      <w:r w:rsidR="00C149CB" w:rsidRPr="00AA5048">
        <w:rPr>
          <w:b/>
          <w:bCs/>
          <w:sz w:val="28"/>
          <w:szCs w:val="28"/>
        </w:rPr>
        <w:t>rading Policy</w:t>
      </w:r>
      <w:r w:rsidR="00330037">
        <w:rPr>
          <w:b/>
          <w:bCs/>
          <w:sz w:val="28"/>
          <w:szCs w:val="28"/>
        </w:rPr>
        <w:t>:</w:t>
      </w:r>
    </w:p>
    <w:p w:rsidR="00C149CB" w:rsidRPr="00C7626E" w:rsidRDefault="00C149CB" w:rsidP="00C149CB">
      <w:pPr>
        <w:jc w:val="both"/>
        <w:rPr>
          <w:b/>
          <w:bCs/>
          <w:sz w:val="28"/>
          <w:szCs w:val="28"/>
        </w:rPr>
      </w:pPr>
    </w:p>
    <w:p w:rsidR="00C149CB" w:rsidRPr="00F80459" w:rsidRDefault="00C149CB" w:rsidP="00C149CB">
      <w:pPr>
        <w:jc w:val="both"/>
        <w:rPr>
          <w:color w:val="0000FF"/>
          <w:sz w:val="28"/>
          <w:szCs w:val="28"/>
        </w:rPr>
      </w:pPr>
      <w:r>
        <w:rPr>
          <w:sz w:val="28"/>
          <w:szCs w:val="28"/>
        </w:rPr>
        <w:t>Assessment elements of the f</w:t>
      </w:r>
      <w:r w:rsidRPr="00C7626E">
        <w:rPr>
          <w:sz w:val="28"/>
          <w:szCs w:val="28"/>
        </w:rPr>
        <w:t>inal grade for the course</w:t>
      </w:r>
      <w:r>
        <w:rPr>
          <w:sz w:val="28"/>
          <w:szCs w:val="28"/>
        </w:rPr>
        <w:t xml:space="preserve">: </w:t>
      </w:r>
      <w:r w:rsidRPr="00C7626E">
        <w:rPr>
          <w:sz w:val="28"/>
          <w:szCs w:val="28"/>
        </w:rPr>
        <w:t xml:space="preserve"> </w:t>
      </w:r>
    </w:p>
    <w:p w:rsidR="00C149CB" w:rsidRPr="00C7626E" w:rsidRDefault="00C149CB" w:rsidP="00C149CB">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530"/>
        <w:gridCol w:w="2340"/>
      </w:tblGrid>
      <w:tr w:rsidR="00C149CB" w:rsidRPr="00C7626E" w:rsidTr="00D37D0F">
        <w:tc>
          <w:tcPr>
            <w:tcW w:w="3780" w:type="dxa"/>
          </w:tcPr>
          <w:p w:rsidR="00C149CB" w:rsidRDefault="00C149CB" w:rsidP="00607CB2">
            <w:pPr>
              <w:rPr>
                <w:b/>
                <w:bCs/>
                <w:sz w:val="28"/>
                <w:szCs w:val="28"/>
              </w:rPr>
            </w:pPr>
            <w:r w:rsidRPr="00C7626E">
              <w:rPr>
                <w:b/>
                <w:bCs/>
                <w:sz w:val="28"/>
                <w:szCs w:val="28"/>
              </w:rPr>
              <w:t>Evaluation Methods</w:t>
            </w:r>
            <w:r>
              <w:rPr>
                <w:b/>
                <w:bCs/>
                <w:sz w:val="28"/>
                <w:szCs w:val="28"/>
              </w:rPr>
              <w:t>.</w:t>
            </w:r>
          </w:p>
          <w:p w:rsidR="00C149CB" w:rsidRPr="00C7626E" w:rsidRDefault="00C149CB" w:rsidP="00607CB2">
            <w:pPr>
              <w:rPr>
                <w:sz w:val="28"/>
                <w:szCs w:val="28"/>
              </w:rPr>
            </w:pPr>
            <w:r>
              <w:rPr>
                <w:b/>
                <w:bCs/>
                <w:sz w:val="28"/>
                <w:szCs w:val="28"/>
              </w:rPr>
              <w:t>Activities, attendance</w:t>
            </w:r>
          </w:p>
        </w:tc>
        <w:tc>
          <w:tcPr>
            <w:tcW w:w="1530" w:type="dxa"/>
          </w:tcPr>
          <w:p w:rsidR="00C149CB" w:rsidRPr="00C7626E" w:rsidRDefault="00C149CB" w:rsidP="00607CB2">
            <w:pPr>
              <w:rPr>
                <w:b/>
                <w:bCs/>
                <w:sz w:val="28"/>
                <w:szCs w:val="28"/>
              </w:rPr>
            </w:pPr>
            <w:r w:rsidRPr="00C7626E">
              <w:rPr>
                <w:b/>
                <w:bCs/>
                <w:sz w:val="28"/>
                <w:szCs w:val="28"/>
              </w:rPr>
              <w:t>Type</w:t>
            </w:r>
          </w:p>
        </w:tc>
        <w:tc>
          <w:tcPr>
            <w:tcW w:w="2340" w:type="dxa"/>
          </w:tcPr>
          <w:p w:rsidR="00C149CB" w:rsidRPr="00C7626E" w:rsidRDefault="00C149CB" w:rsidP="00607CB2">
            <w:pPr>
              <w:rPr>
                <w:b/>
                <w:bCs/>
                <w:sz w:val="28"/>
                <w:szCs w:val="28"/>
              </w:rPr>
            </w:pPr>
            <w:r w:rsidRPr="00C7626E">
              <w:rPr>
                <w:b/>
                <w:bCs/>
                <w:sz w:val="28"/>
                <w:szCs w:val="28"/>
              </w:rPr>
              <w:t>Percentages</w:t>
            </w:r>
          </w:p>
          <w:p w:rsidR="00C149CB" w:rsidRPr="00C7626E" w:rsidRDefault="00C149CB" w:rsidP="00607CB2">
            <w:pPr>
              <w:rPr>
                <w:sz w:val="28"/>
                <w:szCs w:val="28"/>
              </w:rPr>
            </w:pPr>
            <w:r w:rsidRPr="00C7626E">
              <w:rPr>
                <w:b/>
                <w:bCs/>
                <w:sz w:val="28"/>
                <w:szCs w:val="28"/>
              </w:rPr>
              <w:t>(or Points)</w:t>
            </w:r>
          </w:p>
        </w:tc>
      </w:tr>
      <w:tr w:rsidR="00C149CB" w:rsidRPr="00C7626E" w:rsidTr="00D37D0F">
        <w:tc>
          <w:tcPr>
            <w:tcW w:w="3780" w:type="dxa"/>
          </w:tcPr>
          <w:p w:rsidR="00C149CB" w:rsidRPr="00C7626E" w:rsidRDefault="00C27D62" w:rsidP="00FF4131">
            <w:pPr>
              <w:rPr>
                <w:sz w:val="28"/>
                <w:szCs w:val="28"/>
              </w:rPr>
            </w:pPr>
            <w:r>
              <w:rPr>
                <w:sz w:val="28"/>
                <w:szCs w:val="28"/>
              </w:rPr>
              <w:t xml:space="preserve">Interim </w:t>
            </w:r>
            <w:r w:rsidR="00C149CB" w:rsidRPr="00C7626E">
              <w:rPr>
                <w:sz w:val="28"/>
                <w:szCs w:val="28"/>
              </w:rPr>
              <w:t>Exams</w:t>
            </w:r>
            <w:r w:rsidR="00330037">
              <w:rPr>
                <w:sz w:val="28"/>
                <w:szCs w:val="28"/>
              </w:rPr>
              <w:t xml:space="preserve"> (</w:t>
            </w:r>
            <w:r w:rsidR="00FF4131">
              <w:rPr>
                <w:sz w:val="28"/>
                <w:szCs w:val="28"/>
              </w:rPr>
              <w:t>3</w:t>
            </w:r>
            <w:r w:rsidR="00330037">
              <w:rPr>
                <w:sz w:val="28"/>
                <w:szCs w:val="28"/>
              </w:rPr>
              <w:t>)</w:t>
            </w:r>
          </w:p>
        </w:tc>
        <w:tc>
          <w:tcPr>
            <w:tcW w:w="1530" w:type="dxa"/>
          </w:tcPr>
          <w:p w:rsidR="00C149CB" w:rsidRPr="00330037" w:rsidRDefault="00C149CB" w:rsidP="00607CB2">
            <w:pPr>
              <w:rPr>
                <w:sz w:val="28"/>
                <w:szCs w:val="28"/>
              </w:rPr>
            </w:pPr>
            <w:r w:rsidRPr="00330037">
              <w:rPr>
                <w:sz w:val="28"/>
                <w:szCs w:val="28"/>
              </w:rPr>
              <w:t>Individual</w:t>
            </w:r>
          </w:p>
        </w:tc>
        <w:tc>
          <w:tcPr>
            <w:tcW w:w="2340" w:type="dxa"/>
          </w:tcPr>
          <w:p w:rsidR="00C149CB" w:rsidRPr="00330037" w:rsidRDefault="00D37D0F" w:rsidP="00285D35">
            <w:pPr>
              <w:jc w:val="right"/>
              <w:rPr>
                <w:sz w:val="28"/>
                <w:szCs w:val="28"/>
              </w:rPr>
            </w:pPr>
            <w:r>
              <w:rPr>
                <w:sz w:val="28"/>
                <w:szCs w:val="28"/>
              </w:rPr>
              <w:t xml:space="preserve"> </w:t>
            </w:r>
            <w:r w:rsidR="00285D35">
              <w:rPr>
                <w:sz w:val="28"/>
                <w:szCs w:val="28"/>
              </w:rPr>
              <w:t>30</w:t>
            </w:r>
            <w:r w:rsidR="00C149CB" w:rsidRPr="00330037">
              <w:rPr>
                <w:sz w:val="28"/>
                <w:szCs w:val="28"/>
              </w:rPr>
              <w:t xml:space="preserve"> %</w:t>
            </w:r>
          </w:p>
        </w:tc>
      </w:tr>
      <w:tr w:rsidR="00C149CB" w:rsidRPr="00C7626E" w:rsidTr="00D37D0F">
        <w:tc>
          <w:tcPr>
            <w:tcW w:w="3780" w:type="dxa"/>
          </w:tcPr>
          <w:p w:rsidR="00C149CB" w:rsidRPr="00C7626E" w:rsidRDefault="00FF4131" w:rsidP="00330037">
            <w:pPr>
              <w:rPr>
                <w:sz w:val="28"/>
                <w:szCs w:val="28"/>
              </w:rPr>
            </w:pPr>
            <w:r>
              <w:rPr>
                <w:sz w:val="28"/>
                <w:szCs w:val="28"/>
              </w:rPr>
              <w:t>Class Problem/</w:t>
            </w:r>
            <w:r w:rsidR="00C149CB" w:rsidRPr="00C7626E">
              <w:rPr>
                <w:sz w:val="28"/>
                <w:szCs w:val="28"/>
              </w:rPr>
              <w:t>Homework</w:t>
            </w:r>
          </w:p>
        </w:tc>
        <w:tc>
          <w:tcPr>
            <w:tcW w:w="1530" w:type="dxa"/>
          </w:tcPr>
          <w:p w:rsidR="00C149CB" w:rsidRPr="00330037" w:rsidRDefault="00C149CB" w:rsidP="00330037">
            <w:pPr>
              <w:rPr>
                <w:sz w:val="28"/>
                <w:szCs w:val="28"/>
              </w:rPr>
            </w:pPr>
            <w:r w:rsidRPr="00330037">
              <w:rPr>
                <w:sz w:val="28"/>
                <w:szCs w:val="28"/>
              </w:rPr>
              <w:t xml:space="preserve">Individual </w:t>
            </w:r>
          </w:p>
        </w:tc>
        <w:tc>
          <w:tcPr>
            <w:tcW w:w="2340" w:type="dxa"/>
          </w:tcPr>
          <w:p w:rsidR="00C149CB" w:rsidRPr="00330037" w:rsidRDefault="00D37D0F" w:rsidP="00F534F6">
            <w:pPr>
              <w:jc w:val="right"/>
              <w:rPr>
                <w:sz w:val="28"/>
                <w:szCs w:val="28"/>
              </w:rPr>
            </w:pPr>
            <w:r>
              <w:rPr>
                <w:sz w:val="28"/>
                <w:szCs w:val="28"/>
              </w:rPr>
              <w:t xml:space="preserve"> </w:t>
            </w:r>
            <w:r w:rsidR="00F534F6">
              <w:rPr>
                <w:sz w:val="28"/>
                <w:szCs w:val="28"/>
              </w:rPr>
              <w:t>50</w:t>
            </w:r>
            <w:r w:rsidR="00C149CB" w:rsidRPr="00330037">
              <w:rPr>
                <w:sz w:val="28"/>
                <w:szCs w:val="28"/>
              </w:rPr>
              <w:t xml:space="preserve"> </w:t>
            </w:r>
            <w:r w:rsidR="00330037">
              <w:rPr>
                <w:sz w:val="28"/>
                <w:szCs w:val="28"/>
              </w:rPr>
              <w:t>%</w:t>
            </w:r>
          </w:p>
        </w:tc>
      </w:tr>
      <w:tr w:rsidR="00C149CB" w:rsidRPr="00C7626E" w:rsidTr="00D37D0F">
        <w:tc>
          <w:tcPr>
            <w:tcW w:w="3780" w:type="dxa"/>
          </w:tcPr>
          <w:p w:rsidR="00C149CB" w:rsidRPr="00C7626E" w:rsidRDefault="00FF4131" w:rsidP="00FF4131">
            <w:pPr>
              <w:rPr>
                <w:sz w:val="28"/>
                <w:szCs w:val="28"/>
              </w:rPr>
            </w:pPr>
            <w:r>
              <w:rPr>
                <w:sz w:val="28"/>
                <w:szCs w:val="28"/>
              </w:rPr>
              <w:t>Final Exam</w:t>
            </w:r>
            <w:r w:rsidR="00330037">
              <w:rPr>
                <w:sz w:val="28"/>
                <w:szCs w:val="28"/>
              </w:rPr>
              <w:t xml:space="preserve"> (</w:t>
            </w:r>
            <w:r w:rsidR="00C93799">
              <w:rPr>
                <w:rFonts w:hint="eastAsia"/>
                <w:sz w:val="28"/>
                <w:szCs w:val="28"/>
                <w:lang w:eastAsia="zh-CN"/>
              </w:rPr>
              <w:t>1</w:t>
            </w:r>
            <w:r w:rsidR="00330037">
              <w:rPr>
                <w:sz w:val="28"/>
                <w:szCs w:val="28"/>
              </w:rPr>
              <w:t>)</w:t>
            </w:r>
          </w:p>
        </w:tc>
        <w:tc>
          <w:tcPr>
            <w:tcW w:w="1530" w:type="dxa"/>
          </w:tcPr>
          <w:p w:rsidR="00C149CB" w:rsidRPr="00330037" w:rsidRDefault="00C149CB" w:rsidP="00607CB2">
            <w:pPr>
              <w:rPr>
                <w:sz w:val="28"/>
                <w:szCs w:val="28"/>
              </w:rPr>
            </w:pPr>
            <w:r w:rsidRPr="00330037">
              <w:rPr>
                <w:sz w:val="28"/>
                <w:szCs w:val="28"/>
              </w:rPr>
              <w:t>Individual</w:t>
            </w:r>
          </w:p>
        </w:tc>
        <w:tc>
          <w:tcPr>
            <w:tcW w:w="2340" w:type="dxa"/>
          </w:tcPr>
          <w:p w:rsidR="00C149CB" w:rsidRPr="00330037" w:rsidRDefault="00D37D0F" w:rsidP="00F534F6">
            <w:pPr>
              <w:jc w:val="right"/>
              <w:rPr>
                <w:sz w:val="28"/>
                <w:szCs w:val="28"/>
              </w:rPr>
            </w:pPr>
            <w:r>
              <w:rPr>
                <w:sz w:val="28"/>
                <w:szCs w:val="28"/>
              </w:rPr>
              <w:t xml:space="preserve"> </w:t>
            </w:r>
            <w:r w:rsidR="00F534F6">
              <w:rPr>
                <w:sz w:val="28"/>
                <w:szCs w:val="28"/>
              </w:rPr>
              <w:t>15</w:t>
            </w:r>
            <w:r w:rsidR="00C149CB" w:rsidRPr="00330037">
              <w:rPr>
                <w:sz w:val="28"/>
                <w:szCs w:val="28"/>
              </w:rPr>
              <w:t xml:space="preserve"> </w:t>
            </w:r>
            <w:r w:rsidR="00330037">
              <w:rPr>
                <w:sz w:val="28"/>
                <w:szCs w:val="28"/>
              </w:rPr>
              <w:t>%</w:t>
            </w:r>
          </w:p>
        </w:tc>
      </w:tr>
      <w:tr w:rsidR="00C149CB" w:rsidRPr="00C7626E" w:rsidTr="00D37D0F">
        <w:tc>
          <w:tcPr>
            <w:tcW w:w="3780" w:type="dxa"/>
          </w:tcPr>
          <w:p w:rsidR="00C149CB" w:rsidRPr="00C7626E" w:rsidRDefault="00C149CB" w:rsidP="00330037">
            <w:pPr>
              <w:rPr>
                <w:sz w:val="28"/>
                <w:szCs w:val="28"/>
              </w:rPr>
            </w:pPr>
            <w:r>
              <w:rPr>
                <w:sz w:val="28"/>
                <w:szCs w:val="28"/>
              </w:rPr>
              <w:t>Attendance</w:t>
            </w:r>
            <w:r w:rsidR="00D37D0F">
              <w:rPr>
                <w:sz w:val="28"/>
                <w:szCs w:val="28"/>
              </w:rPr>
              <w:t xml:space="preserve"> and Quizzes</w:t>
            </w:r>
          </w:p>
        </w:tc>
        <w:tc>
          <w:tcPr>
            <w:tcW w:w="1530" w:type="dxa"/>
          </w:tcPr>
          <w:p w:rsidR="00C149CB" w:rsidRPr="00330037" w:rsidRDefault="00C149CB" w:rsidP="00607CB2">
            <w:pPr>
              <w:rPr>
                <w:sz w:val="28"/>
                <w:szCs w:val="28"/>
              </w:rPr>
            </w:pPr>
            <w:r w:rsidRPr="00330037">
              <w:rPr>
                <w:sz w:val="28"/>
                <w:szCs w:val="28"/>
              </w:rPr>
              <w:t>Individual</w:t>
            </w:r>
          </w:p>
        </w:tc>
        <w:tc>
          <w:tcPr>
            <w:tcW w:w="2340" w:type="dxa"/>
          </w:tcPr>
          <w:p w:rsidR="00C149CB" w:rsidRPr="00330037" w:rsidRDefault="00D37D0F" w:rsidP="002967A6">
            <w:pPr>
              <w:jc w:val="right"/>
              <w:rPr>
                <w:sz w:val="28"/>
                <w:szCs w:val="28"/>
              </w:rPr>
            </w:pPr>
            <w:r>
              <w:rPr>
                <w:sz w:val="28"/>
                <w:szCs w:val="28"/>
              </w:rPr>
              <w:t xml:space="preserve"> </w:t>
            </w:r>
            <w:r w:rsidR="002967A6">
              <w:rPr>
                <w:sz w:val="28"/>
                <w:szCs w:val="28"/>
              </w:rPr>
              <w:t>5</w:t>
            </w:r>
            <w:r w:rsidR="00C149CB" w:rsidRPr="00330037">
              <w:rPr>
                <w:sz w:val="28"/>
                <w:szCs w:val="28"/>
              </w:rPr>
              <w:t xml:space="preserve"> %  </w:t>
            </w:r>
          </w:p>
        </w:tc>
      </w:tr>
      <w:tr w:rsidR="00C149CB" w:rsidRPr="00C7626E" w:rsidTr="00D37D0F">
        <w:tc>
          <w:tcPr>
            <w:tcW w:w="3780" w:type="dxa"/>
          </w:tcPr>
          <w:p w:rsidR="00C149CB" w:rsidRPr="00C7626E" w:rsidRDefault="00C149CB" w:rsidP="00330037">
            <w:pPr>
              <w:rPr>
                <w:b/>
                <w:bCs/>
                <w:sz w:val="28"/>
                <w:szCs w:val="28"/>
              </w:rPr>
            </w:pPr>
            <w:r w:rsidRPr="00C7626E">
              <w:rPr>
                <w:b/>
                <w:bCs/>
                <w:sz w:val="28"/>
                <w:szCs w:val="28"/>
              </w:rPr>
              <w:t>Total</w:t>
            </w:r>
          </w:p>
        </w:tc>
        <w:tc>
          <w:tcPr>
            <w:tcW w:w="1530" w:type="dxa"/>
          </w:tcPr>
          <w:p w:rsidR="00C149CB" w:rsidRPr="00330037" w:rsidRDefault="00C149CB" w:rsidP="00607CB2">
            <w:pPr>
              <w:rPr>
                <w:sz w:val="28"/>
                <w:szCs w:val="28"/>
              </w:rPr>
            </w:pPr>
          </w:p>
        </w:tc>
        <w:tc>
          <w:tcPr>
            <w:tcW w:w="2340" w:type="dxa"/>
          </w:tcPr>
          <w:p w:rsidR="00C149CB" w:rsidRPr="00330037" w:rsidRDefault="00C149CB" w:rsidP="00D37D0F">
            <w:pPr>
              <w:jc w:val="right"/>
              <w:rPr>
                <w:sz w:val="28"/>
                <w:szCs w:val="28"/>
              </w:rPr>
            </w:pPr>
            <w:r w:rsidRPr="00330037">
              <w:rPr>
                <w:sz w:val="28"/>
                <w:szCs w:val="28"/>
              </w:rPr>
              <w:t xml:space="preserve">100%  </w:t>
            </w:r>
          </w:p>
        </w:tc>
      </w:tr>
    </w:tbl>
    <w:p w:rsidR="005C6124" w:rsidRDefault="005C6124" w:rsidP="00C149CB">
      <w:pPr>
        <w:rPr>
          <w:sz w:val="28"/>
          <w:szCs w:val="28"/>
        </w:rPr>
      </w:pPr>
    </w:p>
    <w:p w:rsidR="00C149CB" w:rsidRDefault="00C149CB" w:rsidP="00C149CB">
      <w:pPr>
        <w:rPr>
          <w:sz w:val="28"/>
          <w:szCs w:val="28"/>
        </w:rPr>
      </w:pPr>
      <w:r>
        <w:rPr>
          <w:sz w:val="28"/>
          <w:szCs w:val="28"/>
        </w:rPr>
        <w:t>T</w:t>
      </w:r>
      <w:r w:rsidRPr="00C7626E">
        <w:rPr>
          <w:sz w:val="28"/>
          <w:szCs w:val="28"/>
        </w:rPr>
        <w:t>he final letter grade will be based on the following scales:</w:t>
      </w:r>
    </w:p>
    <w:p w:rsidR="00C149CB" w:rsidRPr="00C7626E" w:rsidRDefault="00C149CB" w:rsidP="00C149C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980"/>
        <w:gridCol w:w="4230"/>
      </w:tblGrid>
      <w:tr w:rsidR="00C149CB" w:rsidRPr="00C7626E" w:rsidTr="00D37D0F">
        <w:tc>
          <w:tcPr>
            <w:tcW w:w="3258" w:type="dxa"/>
          </w:tcPr>
          <w:p w:rsidR="00C149CB" w:rsidRDefault="00C149CB" w:rsidP="005E01EC">
            <w:pPr>
              <w:jc w:val="center"/>
              <w:rPr>
                <w:b/>
                <w:bCs/>
                <w:sz w:val="28"/>
                <w:szCs w:val="28"/>
              </w:rPr>
            </w:pPr>
          </w:p>
          <w:p w:rsidR="00C149CB" w:rsidRPr="00C7626E" w:rsidRDefault="00C149CB" w:rsidP="005E01EC">
            <w:pPr>
              <w:jc w:val="center"/>
              <w:rPr>
                <w:b/>
                <w:bCs/>
                <w:sz w:val="28"/>
                <w:szCs w:val="28"/>
              </w:rPr>
            </w:pPr>
            <w:r w:rsidRPr="00C7626E">
              <w:rPr>
                <w:b/>
                <w:bCs/>
                <w:sz w:val="28"/>
                <w:szCs w:val="28"/>
              </w:rPr>
              <w:lastRenderedPageBreak/>
              <w:t>Percentages</w:t>
            </w:r>
          </w:p>
          <w:p w:rsidR="00C149CB" w:rsidRPr="00C7626E" w:rsidRDefault="00C149CB" w:rsidP="005E01EC">
            <w:pPr>
              <w:jc w:val="center"/>
              <w:rPr>
                <w:sz w:val="28"/>
                <w:szCs w:val="28"/>
              </w:rPr>
            </w:pPr>
            <w:r w:rsidRPr="00C7626E">
              <w:rPr>
                <w:b/>
                <w:bCs/>
                <w:sz w:val="28"/>
                <w:szCs w:val="28"/>
              </w:rPr>
              <w:t>(or Points)</w:t>
            </w:r>
          </w:p>
        </w:tc>
        <w:tc>
          <w:tcPr>
            <w:tcW w:w="1980" w:type="dxa"/>
          </w:tcPr>
          <w:p w:rsidR="00C149CB" w:rsidRDefault="00C149CB" w:rsidP="005E01EC">
            <w:pPr>
              <w:jc w:val="center"/>
              <w:rPr>
                <w:b/>
                <w:bCs/>
                <w:sz w:val="28"/>
                <w:szCs w:val="28"/>
              </w:rPr>
            </w:pPr>
          </w:p>
          <w:p w:rsidR="00C149CB" w:rsidRPr="00C7626E" w:rsidRDefault="00C149CB" w:rsidP="005E01EC">
            <w:pPr>
              <w:jc w:val="center"/>
              <w:rPr>
                <w:b/>
                <w:bCs/>
                <w:sz w:val="28"/>
                <w:szCs w:val="28"/>
              </w:rPr>
            </w:pPr>
            <w:r w:rsidRPr="00C7626E">
              <w:rPr>
                <w:b/>
                <w:bCs/>
                <w:sz w:val="28"/>
                <w:szCs w:val="28"/>
              </w:rPr>
              <w:lastRenderedPageBreak/>
              <w:t>Letter</w:t>
            </w:r>
          </w:p>
          <w:p w:rsidR="00C149CB" w:rsidRPr="00C7626E" w:rsidRDefault="00C149CB" w:rsidP="005E01EC">
            <w:pPr>
              <w:jc w:val="center"/>
              <w:rPr>
                <w:sz w:val="28"/>
                <w:szCs w:val="28"/>
              </w:rPr>
            </w:pPr>
            <w:r w:rsidRPr="00C7626E">
              <w:rPr>
                <w:b/>
                <w:bCs/>
                <w:sz w:val="28"/>
                <w:szCs w:val="28"/>
              </w:rPr>
              <w:t>Grade</w:t>
            </w:r>
          </w:p>
        </w:tc>
        <w:tc>
          <w:tcPr>
            <w:tcW w:w="4230" w:type="dxa"/>
          </w:tcPr>
          <w:p w:rsidR="00C149CB" w:rsidRDefault="00C149CB" w:rsidP="005E01EC">
            <w:pPr>
              <w:pStyle w:val="Heading4"/>
              <w:jc w:val="center"/>
              <w:rPr>
                <w:sz w:val="28"/>
                <w:szCs w:val="28"/>
              </w:rPr>
            </w:pPr>
          </w:p>
          <w:p w:rsidR="00C149CB" w:rsidRPr="00C7626E" w:rsidRDefault="00C149CB" w:rsidP="005E01EC">
            <w:pPr>
              <w:pStyle w:val="Heading4"/>
              <w:jc w:val="center"/>
              <w:rPr>
                <w:sz w:val="28"/>
                <w:szCs w:val="28"/>
              </w:rPr>
            </w:pPr>
            <w:r w:rsidRPr="00C7626E">
              <w:rPr>
                <w:sz w:val="28"/>
                <w:szCs w:val="28"/>
              </w:rPr>
              <w:lastRenderedPageBreak/>
              <w:t>Interpretation</w:t>
            </w:r>
          </w:p>
        </w:tc>
      </w:tr>
      <w:tr w:rsidR="00C149CB" w:rsidRPr="00C7626E" w:rsidTr="00D37D0F">
        <w:tc>
          <w:tcPr>
            <w:tcW w:w="3258" w:type="dxa"/>
          </w:tcPr>
          <w:p w:rsidR="00C149CB" w:rsidRPr="00C7626E" w:rsidRDefault="00C149CB" w:rsidP="005E01EC">
            <w:pPr>
              <w:jc w:val="center"/>
              <w:rPr>
                <w:sz w:val="28"/>
                <w:szCs w:val="28"/>
              </w:rPr>
            </w:pPr>
            <w:r w:rsidRPr="00C7626E">
              <w:rPr>
                <w:sz w:val="28"/>
                <w:szCs w:val="28"/>
              </w:rPr>
              <w:lastRenderedPageBreak/>
              <w:t>90</w:t>
            </w:r>
            <w:r w:rsidR="005E01EC">
              <w:rPr>
                <w:sz w:val="28"/>
                <w:szCs w:val="28"/>
              </w:rPr>
              <w:t>%</w:t>
            </w:r>
            <w:r w:rsidRPr="00C7626E">
              <w:rPr>
                <w:sz w:val="28"/>
                <w:szCs w:val="28"/>
              </w:rPr>
              <w:t xml:space="preserve"> – 100</w:t>
            </w:r>
            <w:r w:rsidR="005E01EC">
              <w:rPr>
                <w:sz w:val="28"/>
                <w:szCs w:val="28"/>
              </w:rPr>
              <w:t>%</w:t>
            </w:r>
          </w:p>
        </w:tc>
        <w:tc>
          <w:tcPr>
            <w:tcW w:w="1980" w:type="dxa"/>
          </w:tcPr>
          <w:p w:rsidR="00C149CB" w:rsidRPr="00C7626E" w:rsidRDefault="00C149CB" w:rsidP="005E01EC">
            <w:pPr>
              <w:pStyle w:val="Heading1"/>
              <w:jc w:val="center"/>
              <w:rPr>
                <w:sz w:val="28"/>
                <w:szCs w:val="28"/>
              </w:rPr>
            </w:pPr>
            <w:r w:rsidRPr="00C7626E">
              <w:rPr>
                <w:sz w:val="28"/>
                <w:szCs w:val="28"/>
              </w:rPr>
              <w:t>A</w:t>
            </w:r>
          </w:p>
        </w:tc>
        <w:tc>
          <w:tcPr>
            <w:tcW w:w="4230" w:type="dxa"/>
          </w:tcPr>
          <w:p w:rsidR="00C149CB" w:rsidRPr="00C7626E" w:rsidRDefault="00C149CB" w:rsidP="00D37D0F">
            <w:pPr>
              <w:rPr>
                <w:sz w:val="28"/>
                <w:szCs w:val="28"/>
              </w:rPr>
            </w:pPr>
            <w:r w:rsidRPr="00C7626E">
              <w:rPr>
                <w:sz w:val="28"/>
                <w:szCs w:val="28"/>
              </w:rPr>
              <w:t>Superior (Very High)</w:t>
            </w:r>
          </w:p>
        </w:tc>
      </w:tr>
      <w:tr w:rsidR="00C149CB" w:rsidRPr="00C7626E" w:rsidTr="00D37D0F">
        <w:tc>
          <w:tcPr>
            <w:tcW w:w="3258" w:type="dxa"/>
          </w:tcPr>
          <w:p w:rsidR="00C149CB" w:rsidRPr="00C7626E" w:rsidRDefault="00C149CB" w:rsidP="005E01EC">
            <w:pPr>
              <w:jc w:val="center"/>
              <w:rPr>
                <w:sz w:val="28"/>
                <w:szCs w:val="28"/>
              </w:rPr>
            </w:pPr>
            <w:r w:rsidRPr="00C7626E">
              <w:rPr>
                <w:sz w:val="28"/>
                <w:szCs w:val="28"/>
              </w:rPr>
              <w:t>80</w:t>
            </w:r>
            <w:r w:rsidR="005E01EC">
              <w:rPr>
                <w:sz w:val="28"/>
                <w:szCs w:val="28"/>
              </w:rPr>
              <w:t>%</w:t>
            </w:r>
            <w:r w:rsidRPr="00C7626E">
              <w:rPr>
                <w:sz w:val="28"/>
                <w:szCs w:val="28"/>
              </w:rPr>
              <w:t xml:space="preserve"> – 89</w:t>
            </w:r>
            <w:r w:rsidR="005E01EC">
              <w:rPr>
                <w:sz w:val="28"/>
                <w:szCs w:val="28"/>
              </w:rPr>
              <w:t>%</w:t>
            </w:r>
          </w:p>
        </w:tc>
        <w:tc>
          <w:tcPr>
            <w:tcW w:w="1980" w:type="dxa"/>
          </w:tcPr>
          <w:p w:rsidR="00C149CB" w:rsidRPr="00C7626E" w:rsidRDefault="00C149CB" w:rsidP="005E01EC">
            <w:pPr>
              <w:jc w:val="center"/>
              <w:rPr>
                <w:b/>
                <w:bCs/>
                <w:sz w:val="28"/>
                <w:szCs w:val="28"/>
              </w:rPr>
            </w:pPr>
            <w:r w:rsidRPr="00C7626E">
              <w:rPr>
                <w:b/>
                <w:bCs/>
                <w:sz w:val="28"/>
                <w:szCs w:val="28"/>
              </w:rPr>
              <w:t>B</w:t>
            </w:r>
          </w:p>
        </w:tc>
        <w:tc>
          <w:tcPr>
            <w:tcW w:w="4230" w:type="dxa"/>
          </w:tcPr>
          <w:p w:rsidR="00C149CB" w:rsidRPr="00C7626E" w:rsidRDefault="00C149CB" w:rsidP="00D37D0F">
            <w:pPr>
              <w:rPr>
                <w:sz w:val="28"/>
                <w:szCs w:val="28"/>
              </w:rPr>
            </w:pPr>
            <w:r w:rsidRPr="00C7626E">
              <w:rPr>
                <w:sz w:val="28"/>
                <w:szCs w:val="28"/>
              </w:rPr>
              <w:t>Above Average (High)</w:t>
            </w:r>
          </w:p>
        </w:tc>
      </w:tr>
      <w:tr w:rsidR="00C149CB" w:rsidRPr="00C7626E" w:rsidTr="00D37D0F">
        <w:tc>
          <w:tcPr>
            <w:tcW w:w="3258" w:type="dxa"/>
          </w:tcPr>
          <w:p w:rsidR="00C149CB" w:rsidRPr="00C7626E" w:rsidRDefault="00C149CB" w:rsidP="005E01EC">
            <w:pPr>
              <w:jc w:val="center"/>
              <w:rPr>
                <w:sz w:val="28"/>
                <w:szCs w:val="28"/>
              </w:rPr>
            </w:pPr>
            <w:r w:rsidRPr="00C7626E">
              <w:rPr>
                <w:sz w:val="28"/>
                <w:szCs w:val="28"/>
              </w:rPr>
              <w:t>70</w:t>
            </w:r>
            <w:r w:rsidR="005E01EC">
              <w:rPr>
                <w:sz w:val="28"/>
                <w:szCs w:val="28"/>
              </w:rPr>
              <w:t xml:space="preserve">% </w:t>
            </w:r>
            <w:r w:rsidRPr="00C7626E">
              <w:rPr>
                <w:sz w:val="28"/>
                <w:szCs w:val="28"/>
              </w:rPr>
              <w:t>– 79</w:t>
            </w:r>
            <w:r w:rsidR="005E01EC">
              <w:rPr>
                <w:sz w:val="28"/>
                <w:szCs w:val="28"/>
              </w:rPr>
              <w:t>%</w:t>
            </w:r>
          </w:p>
        </w:tc>
        <w:tc>
          <w:tcPr>
            <w:tcW w:w="1980" w:type="dxa"/>
          </w:tcPr>
          <w:p w:rsidR="00C149CB" w:rsidRPr="00C7626E" w:rsidRDefault="00C149CB" w:rsidP="005E01EC">
            <w:pPr>
              <w:jc w:val="center"/>
              <w:rPr>
                <w:b/>
                <w:bCs/>
                <w:sz w:val="28"/>
                <w:szCs w:val="28"/>
              </w:rPr>
            </w:pPr>
            <w:r w:rsidRPr="00C7626E">
              <w:rPr>
                <w:b/>
                <w:bCs/>
                <w:sz w:val="28"/>
                <w:szCs w:val="28"/>
              </w:rPr>
              <w:t>C</w:t>
            </w:r>
          </w:p>
        </w:tc>
        <w:tc>
          <w:tcPr>
            <w:tcW w:w="4230" w:type="dxa"/>
          </w:tcPr>
          <w:p w:rsidR="00C149CB" w:rsidRPr="00C7626E" w:rsidRDefault="00C149CB" w:rsidP="00D37D0F">
            <w:pPr>
              <w:rPr>
                <w:sz w:val="28"/>
                <w:szCs w:val="28"/>
              </w:rPr>
            </w:pPr>
            <w:r w:rsidRPr="00C7626E">
              <w:rPr>
                <w:sz w:val="28"/>
                <w:szCs w:val="28"/>
              </w:rPr>
              <w:t>Average (Satisfactory)</w:t>
            </w:r>
          </w:p>
        </w:tc>
      </w:tr>
      <w:tr w:rsidR="00C149CB" w:rsidRPr="00C7626E" w:rsidTr="00D37D0F">
        <w:tc>
          <w:tcPr>
            <w:tcW w:w="3258" w:type="dxa"/>
          </w:tcPr>
          <w:p w:rsidR="00C149CB" w:rsidRPr="00C7626E" w:rsidRDefault="00C149CB" w:rsidP="005E01EC">
            <w:pPr>
              <w:jc w:val="center"/>
              <w:rPr>
                <w:sz w:val="28"/>
                <w:szCs w:val="28"/>
              </w:rPr>
            </w:pPr>
            <w:r w:rsidRPr="00C7626E">
              <w:rPr>
                <w:sz w:val="28"/>
                <w:szCs w:val="28"/>
              </w:rPr>
              <w:t>60</w:t>
            </w:r>
            <w:r w:rsidR="005E01EC">
              <w:rPr>
                <w:sz w:val="28"/>
                <w:szCs w:val="28"/>
              </w:rPr>
              <w:t>%</w:t>
            </w:r>
            <w:r w:rsidRPr="00C7626E">
              <w:rPr>
                <w:sz w:val="28"/>
                <w:szCs w:val="28"/>
              </w:rPr>
              <w:t xml:space="preserve"> – 69</w:t>
            </w:r>
            <w:r w:rsidR="005E01EC">
              <w:rPr>
                <w:sz w:val="28"/>
                <w:szCs w:val="28"/>
              </w:rPr>
              <w:t>%</w:t>
            </w:r>
          </w:p>
        </w:tc>
        <w:tc>
          <w:tcPr>
            <w:tcW w:w="1980" w:type="dxa"/>
          </w:tcPr>
          <w:p w:rsidR="00C149CB" w:rsidRPr="00C7626E" w:rsidRDefault="00C149CB" w:rsidP="005E01EC">
            <w:pPr>
              <w:jc w:val="center"/>
              <w:rPr>
                <w:b/>
                <w:bCs/>
                <w:sz w:val="28"/>
                <w:szCs w:val="28"/>
              </w:rPr>
            </w:pPr>
            <w:r w:rsidRPr="00C7626E">
              <w:rPr>
                <w:b/>
                <w:bCs/>
                <w:sz w:val="28"/>
                <w:szCs w:val="28"/>
              </w:rPr>
              <w:t>D</w:t>
            </w:r>
          </w:p>
        </w:tc>
        <w:tc>
          <w:tcPr>
            <w:tcW w:w="4230" w:type="dxa"/>
          </w:tcPr>
          <w:p w:rsidR="00C149CB" w:rsidRPr="00C7626E" w:rsidRDefault="00C149CB" w:rsidP="00D37D0F">
            <w:pPr>
              <w:rPr>
                <w:sz w:val="28"/>
                <w:szCs w:val="28"/>
              </w:rPr>
            </w:pPr>
            <w:r w:rsidRPr="00C7626E">
              <w:rPr>
                <w:sz w:val="28"/>
                <w:szCs w:val="28"/>
              </w:rPr>
              <w:t>Below Average (Low/Poor Work)</w:t>
            </w:r>
          </w:p>
        </w:tc>
      </w:tr>
      <w:tr w:rsidR="00C149CB" w:rsidRPr="00C7626E" w:rsidTr="00D37D0F">
        <w:tc>
          <w:tcPr>
            <w:tcW w:w="3258" w:type="dxa"/>
          </w:tcPr>
          <w:p w:rsidR="00C149CB" w:rsidRPr="00C7626E" w:rsidRDefault="00C149CB" w:rsidP="005E01EC">
            <w:pPr>
              <w:jc w:val="center"/>
              <w:rPr>
                <w:sz w:val="28"/>
                <w:szCs w:val="28"/>
              </w:rPr>
            </w:pPr>
            <w:r w:rsidRPr="00C7626E">
              <w:rPr>
                <w:sz w:val="28"/>
                <w:szCs w:val="28"/>
              </w:rPr>
              <w:t>Below 60</w:t>
            </w:r>
            <w:r w:rsidR="005E01EC">
              <w:rPr>
                <w:sz w:val="28"/>
                <w:szCs w:val="28"/>
              </w:rPr>
              <w:t>%</w:t>
            </w:r>
          </w:p>
        </w:tc>
        <w:tc>
          <w:tcPr>
            <w:tcW w:w="1980" w:type="dxa"/>
          </w:tcPr>
          <w:p w:rsidR="00C149CB" w:rsidRPr="00C7626E" w:rsidRDefault="00C149CB" w:rsidP="005E01EC">
            <w:pPr>
              <w:jc w:val="center"/>
              <w:rPr>
                <w:b/>
                <w:bCs/>
                <w:sz w:val="28"/>
                <w:szCs w:val="28"/>
              </w:rPr>
            </w:pPr>
            <w:r w:rsidRPr="00C7626E">
              <w:rPr>
                <w:b/>
                <w:bCs/>
                <w:sz w:val="28"/>
                <w:szCs w:val="28"/>
              </w:rPr>
              <w:t>F</w:t>
            </w:r>
          </w:p>
        </w:tc>
        <w:tc>
          <w:tcPr>
            <w:tcW w:w="4230" w:type="dxa"/>
          </w:tcPr>
          <w:p w:rsidR="00C149CB" w:rsidRPr="00C7626E" w:rsidRDefault="00C149CB" w:rsidP="00D37D0F">
            <w:pPr>
              <w:rPr>
                <w:sz w:val="28"/>
                <w:szCs w:val="28"/>
              </w:rPr>
            </w:pPr>
            <w:r w:rsidRPr="00C7626E">
              <w:rPr>
                <w:sz w:val="28"/>
                <w:szCs w:val="28"/>
              </w:rPr>
              <w:t>Failure</w:t>
            </w:r>
          </w:p>
        </w:tc>
      </w:tr>
    </w:tbl>
    <w:p w:rsidR="00C149CB" w:rsidRPr="00C7626E" w:rsidRDefault="00C149CB" w:rsidP="00C149CB">
      <w:pPr>
        <w:rPr>
          <w:sz w:val="28"/>
          <w:szCs w:val="28"/>
        </w:rPr>
      </w:pPr>
    </w:p>
    <w:p w:rsidR="00C149CB" w:rsidRPr="00C7626E" w:rsidRDefault="00C149CB" w:rsidP="00C149CB">
      <w:pPr>
        <w:rPr>
          <w:sz w:val="28"/>
          <w:szCs w:val="28"/>
        </w:rPr>
      </w:pPr>
    </w:p>
    <w:p w:rsidR="00D37D0F" w:rsidRPr="00087676" w:rsidRDefault="00C149CB" w:rsidP="00D37D0F">
      <w:pPr>
        <w:jc w:val="both"/>
        <w:rPr>
          <w:i/>
        </w:rPr>
      </w:pPr>
      <w:r w:rsidRPr="00AA5048">
        <w:rPr>
          <w:b/>
          <w:sz w:val="28"/>
          <w:szCs w:val="28"/>
        </w:rPr>
        <w:t>Incomplete Grade Policy</w:t>
      </w:r>
      <w:r w:rsidRPr="00C7626E">
        <w:rPr>
          <w:b/>
          <w:sz w:val="28"/>
          <w:szCs w:val="28"/>
        </w:rPr>
        <w:t>:</w:t>
      </w:r>
      <w:r>
        <w:rPr>
          <w:sz w:val="28"/>
          <w:szCs w:val="28"/>
        </w:rPr>
        <w:t xml:space="preserve">  </w:t>
      </w:r>
      <w:r w:rsidR="00D37D0F" w:rsidRPr="00D37D0F">
        <w:rPr>
          <w:sz w:val="28"/>
        </w:rPr>
        <w:t>“</w:t>
      </w:r>
      <w:r w:rsidR="00D37D0F" w:rsidRPr="00D37D0F">
        <w:rPr>
          <w:i/>
          <w:sz w:val="28"/>
        </w:rPr>
        <w:t>A grade of incomplete “I” is a temporary grade assigned to students who lack final assignments or projects, or who, for some other extenuating</w:t>
      </w:r>
      <w:r w:rsidR="00D37D0F">
        <w:rPr>
          <w:i/>
          <w:sz w:val="28"/>
        </w:rPr>
        <w:t xml:space="preserve"> </w:t>
      </w:r>
      <w:r w:rsidR="00D37D0F" w:rsidRPr="00D37D0F">
        <w:rPr>
          <w:i/>
          <w:sz w:val="28"/>
        </w:rPr>
        <w:t>circumstance, were unable to complete the requirements of the course within the semester. The grade is assigned by the instructor with consent of the student, and the mutual understanding of the conditions under which this grade may be changed. The incomplete grade requires the signature of the instructor and the student with a brief description of the requirements necessary to receive a grade.”</w:t>
      </w:r>
      <w:r w:rsidR="00D37D0F">
        <w:rPr>
          <w:i/>
          <w:sz w:val="28"/>
        </w:rPr>
        <w:t xml:space="preserve">                             </w:t>
      </w:r>
      <w:r w:rsidR="00A4594B">
        <w:rPr>
          <w:i/>
        </w:rPr>
        <w:t xml:space="preserve">         --------</w:t>
      </w:r>
      <w:r w:rsidR="00A4594B">
        <w:t>-</w:t>
      </w:r>
      <w:r w:rsidR="00D37D0F" w:rsidRPr="00087676">
        <w:rPr>
          <w:i/>
        </w:rPr>
        <w:t>CSU Course Catalog2012-2014, pg. 39</w:t>
      </w:r>
      <w:r w:rsidR="00D37D0F" w:rsidRPr="00087676">
        <w:rPr>
          <w:i/>
        </w:rPr>
        <w:br/>
      </w:r>
    </w:p>
    <w:p w:rsidR="00C149CB" w:rsidRDefault="00C149CB" w:rsidP="00C149CB">
      <w:pPr>
        <w:pStyle w:val="Heading3"/>
        <w:rPr>
          <w:caps/>
          <w:sz w:val="28"/>
          <w:szCs w:val="28"/>
          <w:u w:val="none"/>
        </w:rPr>
      </w:pPr>
    </w:p>
    <w:p w:rsidR="00C149CB" w:rsidRDefault="00C149CB" w:rsidP="00C149CB">
      <w:pPr>
        <w:pStyle w:val="Heading3"/>
        <w:rPr>
          <w:caps/>
          <w:sz w:val="28"/>
          <w:szCs w:val="28"/>
          <w:u w:val="none"/>
        </w:rPr>
      </w:pPr>
    </w:p>
    <w:p w:rsidR="00C149CB" w:rsidRPr="00C7626E" w:rsidRDefault="00C149CB" w:rsidP="00C149CB">
      <w:pPr>
        <w:pStyle w:val="Heading3"/>
        <w:rPr>
          <w:caps/>
          <w:sz w:val="28"/>
          <w:szCs w:val="28"/>
          <w:u w:val="none"/>
        </w:rPr>
      </w:pPr>
      <w:r>
        <w:rPr>
          <w:caps/>
          <w:sz w:val="28"/>
          <w:szCs w:val="28"/>
          <w:u w:val="none"/>
        </w:rPr>
        <w:t xml:space="preserve">other </w:t>
      </w:r>
      <w:r w:rsidRPr="00C7626E">
        <w:rPr>
          <w:caps/>
          <w:sz w:val="28"/>
          <w:szCs w:val="28"/>
          <w:u w:val="none"/>
        </w:rPr>
        <w:t>Course Policies</w:t>
      </w:r>
      <w:r>
        <w:rPr>
          <w:caps/>
          <w:sz w:val="28"/>
          <w:szCs w:val="28"/>
          <w:u w:val="none"/>
        </w:rPr>
        <w:t>:</w:t>
      </w:r>
    </w:p>
    <w:p w:rsidR="00C149CB" w:rsidRPr="00C7626E" w:rsidRDefault="00C149CB" w:rsidP="00C149CB">
      <w:pPr>
        <w:rPr>
          <w:b/>
          <w:bCs/>
          <w:sz w:val="28"/>
          <w:szCs w:val="28"/>
        </w:rPr>
      </w:pPr>
    </w:p>
    <w:p w:rsidR="00C149CB" w:rsidRDefault="00C149CB" w:rsidP="00C149CB">
      <w:pPr>
        <w:jc w:val="both"/>
        <w:rPr>
          <w:bCs/>
          <w:color w:val="0000FF"/>
          <w:sz w:val="28"/>
          <w:szCs w:val="28"/>
        </w:rPr>
      </w:pPr>
      <w:r w:rsidRPr="00625EE9">
        <w:rPr>
          <w:b/>
          <w:bCs/>
          <w:sz w:val="28"/>
          <w:szCs w:val="28"/>
        </w:rPr>
        <w:t>Attendance Policy:</w:t>
      </w:r>
      <w:r>
        <w:rPr>
          <w:bCs/>
          <w:color w:val="0000FF"/>
          <w:sz w:val="28"/>
          <w:szCs w:val="28"/>
        </w:rPr>
        <w:t xml:space="preserve">  </w:t>
      </w:r>
    </w:p>
    <w:p w:rsidR="00C149CB" w:rsidRDefault="00C149CB" w:rsidP="00C149CB">
      <w:pPr>
        <w:jc w:val="both"/>
        <w:rPr>
          <w:bCs/>
          <w:color w:val="0000FF"/>
          <w:sz w:val="28"/>
          <w:szCs w:val="28"/>
        </w:rPr>
      </w:pPr>
    </w:p>
    <w:p w:rsidR="00C149CB" w:rsidRDefault="00A4594B" w:rsidP="00A4594B">
      <w:pPr>
        <w:jc w:val="both"/>
        <w:rPr>
          <w:bCs/>
          <w:color w:val="0000FF"/>
          <w:sz w:val="28"/>
          <w:szCs w:val="28"/>
        </w:rPr>
      </w:pPr>
      <w:r w:rsidRPr="00A4594B">
        <w:rPr>
          <w:sz w:val="28"/>
          <w:szCs w:val="28"/>
        </w:rPr>
        <w:t xml:space="preserve">Regular class attendance is required and necessary in this course. When the number of </w:t>
      </w:r>
      <w:r w:rsidRPr="00A4594B">
        <w:rPr>
          <w:sz w:val="28"/>
          <w:szCs w:val="28"/>
          <w:u w:val="single"/>
        </w:rPr>
        <w:t>unexcused</w:t>
      </w:r>
      <w:r w:rsidRPr="00A4594B">
        <w:rPr>
          <w:sz w:val="28"/>
          <w:szCs w:val="28"/>
        </w:rPr>
        <w:t xml:space="preserve"> absences exceeds </w:t>
      </w:r>
      <w:r w:rsidRPr="00A4594B">
        <w:rPr>
          <w:b/>
          <w:sz w:val="28"/>
          <w:szCs w:val="28"/>
        </w:rPr>
        <w:t>6%</w:t>
      </w:r>
      <w:r w:rsidRPr="00A4594B">
        <w:rPr>
          <w:sz w:val="28"/>
          <w:szCs w:val="28"/>
        </w:rPr>
        <w:t xml:space="preserve"> of semester hours designated for this course, the student will automatically receive an </w:t>
      </w:r>
      <w:r w:rsidRPr="00A4594B">
        <w:rPr>
          <w:b/>
          <w:sz w:val="28"/>
          <w:szCs w:val="28"/>
        </w:rPr>
        <w:t>F</w:t>
      </w:r>
      <w:r w:rsidRPr="00A4594B">
        <w:rPr>
          <w:sz w:val="28"/>
          <w:szCs w:val="28"/>
        </w:rPr>
        <w:t xml:space="preserve"> in the course. This is a university policy and there are no exceptions (see University Catalog). Unexcused absences are for emergencies only. All Excused absences require documentation from the proper authorities (e.g. Health Center, medical </w:t>
      </w:r>
      <w:r w:rsidRPr="00A4594B">
        <w:rPr>
          <w:spacing w:val="8"/>
          <w:w w:val="86"/>
          <w:sz w:val="28"/>
          <w:szCs w:val="28"/>
          <w:fitText w:val="6379" w:id="473162496"/>
        </w:rPr>
        <w:t>personnel, law enforcement personnel, Career Services offic</w:t>
      </w:r>
      <w:r w:rsidRPr="00A4594B">
        <w:rPr>
          <w:spacing w:val="-16"/>
          <w:w w:val="86"/>
          <w:sz w:val="28"/>
          <w:szCs w:val="28"/>
          <w:fitText w:val="6379" w:id="473162496"/>
        </w:rPr>
        <w:t>e</w:t>
      </w:r>
      <w:r w:rsidRPr="00A4594B">
        <w:rPr>
          <w:sz w:val="28"/>
          <w:szCs w:val="28"/>
        </w:rPr>
        <w:t xml:space="preserve">, funeral director, choir director, band director, Dean of Students, athletic coach) within </w:t>
      </w:r>
      <w:r w:rsidRPr="00A4594B">
        <w:rPr>
          <w:sz w:val="28"/>
          <w:szCs w:val="28"/>
          <w:u w:val="single"/>
        </w:rPr>
        <w:t>ten</w:t>
      </w:r>
      <w:r w:rsidRPr="00A4594B">
        <w:rPr>
          <w:sz w:val="28"/>
          <w:szCs w:val="28"/>
        </w:rPr>
        <w:t xml:space="preserve"> days from the day of absence</w:t>
      </w:r>
      <w:r w:rsidRPr="00A4594B">
        <w:rPr>
          <w:color w:val="0000FF"/>
          <w:sz w:val="28"/>
          <w:szCs w:val="28"/>
        </w:rPr>
        <w:t>.</w:t>
      </w:r>
      <w:r w:rsidR="00C149CB">
        <w:rPr>
          <w:bCs/>
          <w:color w:val="0000FF"/>
          <w:sz w:val="28"/>
          <w:szCs w:val="28"/>
        </w:rPr>
        <w:t xml:space="preserve"> </w:t>
      </w:r>
    </w:p>
    <w:p w:rsidR="00C149CB" w:rsidRPr="00C7626E" w:rsidRDefault="00C149CB" w:rsidP="00C149CB">
      <w:pPr>
        <w:jc w:val="both"/>
        <w:rPr>
          <w:sz w:val="28"/>
          <w:szCs w:val="28"/>
        </w:rPr>
      </w:pPr>
    </w:p>
    <w:p w:rsidR="00C149CB" w:rsidRDefault="00C149CB" w:rsidP="00C149CB">
      <w:pPr>
        <w:jc w:val="both"/>
        <w:rPr>
          <w:b/>
          <w:bCs/>
          <w:sz w:val="28"/>
          <w:szCs w:val="28"/>
        </w:rPr>
      </w:pPr>
      <w:r w:rsidRPr="00625EE9">
        <w:rPr>
          <w:b/>
          <w:bCs/>
          <w:sz w:val="28"/>
          <w:szCs w:val="28"/>
        </w:rPr>
        <w:t>Tardiness/Lateness Policy:</w:t>
      </w:r>
      <w:r w:rsidRPr="00C7626E">
        <w:rPr>
          <w:b/>
          <w:bCs/>
          <w:sz w:val="28"/>
          <w:szCs w:val="28"/>
        </w:rPr>
        <w:t xml:space="preserve"> </w:t>
      </w:r>
    </w:p>
    <w:p w:rsidR="00847BCF" w:rsidRDefault="00847BCF" w:rsidP="00C149CB">
      <w:pPr>
        <w:jc w:val="both"/>
        <w:rPr>
          <w:color w:val="0000FF"/>
          <w:sz w:val="28"/>
          <w:szCs w:val="28"/>
        </w:rPr>
      </w:pPr>
    </w:p>
    <w:p w:rsidR="00C149CB" w:rsidRDefault="00FB46DF" w:rsidP="00FB46DF">
      <w:pPr>
        <w:jc w:val="both"/>
        <w:rPr>
          <w:sz w:val="28"/>
          <w:szCs w:val="28"/>
        </w:rPr>
      </w:pPr>
      <w:r w:rsidRPr="00FB46DF">
        <w:rPr>
          <w:sz w:val="28"/>
          <w:szCs w:val="28"/>
        </w:rPr>
        <w:t xml:space="preserve">Students are expected to be in their seats at the beginning time of </w:t>
      </w:r>
      <w:r w:rsidR="00E54DFC">
        <w:rPr>
          <w:sz w:val="28"/>
          <w:szCs w:val="28"/>
        </w:rPr>
        <w:t>the</w:t>
      </w:r>
      <w:r w:rsidRPr="00FB46DF">
        <w:rPr>
          <w:sz w:val="28"/>
          <w:szCs w:val="28"/>
        </w:rPr>
        <w:t xml:space="preserve"> class. </w:t>
      </w:r>
      <w:r w:rsidR="00E54DFC">
        <w:rPr>
          <w:sz w:val="28"/>
          <w:szCs w:val="28"/>
        </w:rPr>
        <w:t xml:space="preserve">An attendance sheet will be given in each class. </w:t>
      </w:r>
      <w:r w:rsidR="00087676">
        <w:rPr>
          <w:sz w:val="28"/>
          <w:szCs w:val="28"/>
        </w:rPr>
        <w:t>Without instructor’s approval, any s</w:t>
      </w:r>
      <w:r w:rsidRPr="00FB46DF">
        <w:rPr>
          <w:sz w:val="28"/>
          <w:szCs w:val="28"/>
        </w:rPr>
        <w:t>tudent who arrive</w:t>
      </w:r>
      <w:r w:rsidR="00087676">
        <w:rPr>
          <w:sz w:val="28"/>
          <w:szCs w:val="28"/>
        </w:rPr>
        <w:t>s</w:t>
      </w:r>
      <w:r w:rsidRPr="00FB46DF">
        <w:rPr>
          <w:sz w:val="28"/>
          <w:szCs w:val="28"/>
        </w:rPr>
        <w:t xml:space="preserve"> more than 30 minutes late, or leave 30 minute prior to the end of class</w:t>
      </w:r>
      <w:r>
        <w:rPr>
          <w:sz w:val="28"/>
          <w:szCs w:val="28"/>
        </w:rPr>
        <w:t>,</w:t>
      </w:r>
      <w:r w:rsidRPr="00FB46DF">
        <w:rPr>
          <w:sz w:val="28"/>
          <w:szCs w:val="28"/>
        </w:rPr>
        <w:t xml:space="preserve"> will be recorded as absent. </w:t>
      </w:r>
      <w:r w:rsidR="00E54DFC" w:rsidRPr="00E54DFC">
        <w:rPr>
          <w:sz w:val="28"/>
          <w:szCs w:val="28"/>
        </w:rPr>
        <w:t xml:space="preserve">Students arriving late </w:t>
      </w:r>
      <w:r w:rsidR="00E54DFC">
        <w:rPr>
          <w:sz w:val="28"/>
          <w:szCs w:val="28"/>
        </w:rPr>
        <w:t xml:space="preserve">in class </w:t>
      </w:r>
      <w:r w:rsidR="00E54DFC" w:rsidRPr="00E54DFC">
        <w:rPr>
          <w:sz w:val="28"/>
          <w:szCs w:val="28"/>
        </w:rPr>
        <w:t xml:space="preserve">or leaving </w:t>
      </w:r>
      <w:r w:rsidR="00E54DFC">
        <w:rPr>
          <w:sz w:val="28"/>
          <w:szCs w:val="28"/>
        </w:rPr>
        <w:t xml:space="preserve">early from </w:t>
      </w:r>
      <w:r w:rsidR="00E54DFC" w:rsidRPr="00E54DFC">
        <w:rPr>
          <w:sz w:val="28"/>
          <w:szCs w:val="28"/>
        </w:rPr>
        <w:t xml:space="preserve">class will be responsible for </w:t>
      </w:r>
      <w:r w:rsidR="00E54DFC">
        <w:rPr>
          <w:sz w:val="28"/>
          <w:szCs w:val="28"/>
        </w:rPr>
        <w:t xml:space="preserve">any </w:t>
      </w:r>
      <w:r w:rsidR="00E54DFC" w:rsidRPr="00E54DFC">
        <w:rPr>
          <w:sz w:val="28"/>
          <w:szCs w:val="28"/>
        </w:rPr>
        <w:t>missed work</w:t>
      </w:r>
      <w:r w:rsidR="00E54DFC">
        <w:rPr>
          <w:sz w:val="28"/>
          <w:szCs w:val="28"/>
        </w:rPr>
        <w:t>.</w:t>
      </w:r>
      <w:r w:rsidR="00E54DFC" w:rsidRPr="00FB46DF">
        <w:rPr>
          <w:sz w:val="28"/>
          <w:szCs w:val="28"/>
        </w:rPr>
        <w:t xml:space="preserve"> </w:t>
      </w:r>
    </w:p>
    <w:p w:rsidR="00847BCF" w:rsidRDefault="00847BCF" w:rsidP="00FB46DF">
      <w:pPr>
        <w:jc w:val="both"/>
        <w:rPr>
          <w:sz w:val="28"/>
          <w:szCs w:val="28"/>
        </w:rPr>
      </w:pPr>
    </w:p>
    <w:p w:rsidR="00847BCF" w:rsidRDefault="00847BCF" w:rsidP="00C149CB">
      <w:pPr>
        <w:jc w:val="both"/>
        <w:rPr>
          <w:b/>
          <w:bCs/>
          <w:sz w:val="28"/>
          <w:szCs w:val="28"/>
        </w:rPr>
      </w:pPr>
    </w:p>
    <w:p w:rsidR="00847BCF" w:rsidRDefault="00847BCF" w:rsidP="00C149CB">
      <w:pPr>
        <w:jc w:val="both"/>
        <w:rPr>
          <w:b/>
          <w:bCs/>
          <w:sz w:val="28"/>
          <w:szCs w:val="28"/>
        </w:rPr>
      </w:pPr>
    </w:p>
    <w:p w:rsidR="00847BCF" w:rsidRDefault="00847BCF" w:rsidP="00C149CB">
      <w:pPr>
        <w:jc w:val="both"/>
        <w:rPr>
          <w:b/>
          <w:bCs/>
          <w:sz w:val="28"/>
          <w:szCs w:val="28"/>
        </w:rPr>
      </w:pPr>
    </w:p>
    <w:p w:rsidR="00C149CB" w:rsidRDefault="00C149CB" w:rsidP="00C149CB">
      <w:pPr>
        <w:jc w:val="both"/>
        <w:rPr>
          <w:b/>
          <w:bCs/>
          <w:sz w:val="28"/>
          <w:szCs w:val="28"/>
        </w:rPr>
      </w:pPr>
      <w:r w:rsidRPr="00625EE9">
        <w:rPr>
          <w:b/>
          <w:bCs/>
          <w:sz w:val="28"/>
          <w:szCs w:val="28"/>
        </w:rPr>
        <w:t>Academic Integrity/Honesty Policy</w:t>
      </w:r>
      <w:r w:rsidR="00A4594B">
        <w:rPr>
          <w:b/>
          <w:bCs/>
          <w:sz w:val="28"/>
          <w:szCs w:val="28"/>
        </w:rPr>
        <w:t>:</w:t>
      </w:r>
    </w:p>
    <w:p w:rsidR="00847BCF" w:rsidRDefault="00847BCF" w:rsidP="00C149CB">
      <w:pPr>
        <w:jc w:val="both"/>
        <w:rPr>
          <w:color w:val="0000FF"/>
          <w:sz w:val="28"/>
          <w:szCs w:val="28"/>
        </w:rPr>
      </w:pPr>
    </w:p>
    <w:p w:rsidR="00C149CB" w:rsidRPr="00C7626E" w:rsidRDefault="00C149CB" w:rsidP="00C149CB">
      <w:pPr>
        <w:jc w:val="both"/>
        <w:rPr>
          <w:sz w:val="28"/>
          <w:szCs w:val="28"/>
        </w:rPr>
      </w:pPr>
      <w:r w:rsidRPr="00C7626E">
        <w:rPr>
          <w:sz w:val="28"/>
          <w:szCs w:val="28"/>
        </w:rPr>
        <w:lastRenderedPageBreak/>
        <w:t>Written or other work submitted by a student must be the product of his</w:t>
      </w:r>
      <w:r>
        <w:rPr>
          <w:sz w:val="28"/>
          <w:szCs w:val="28"/>
        </w:rPr>
        <w:t xml:space="preserve"> or </w:t>
      </w:r>
      <w:r w:rsidRPr="00C7626E">
        <w:rPr>
          <w:sz w:val="28"/>
          <w:szCs w:val="28"/>
        </w:rPr>
        <w:t>her own efforts</w:t>
      </w:r>
      <w:r>
        <w:rPr>
          <w:sz w:val="28"/>
          <w:szCs w:val="28"/>
        </w:rPr>
        <w:t>.</w:t>
      </w:r>
      <w:r w:rsidRPr="00C7626E">
        <w:rPr>
          <w:sz w:val="28"/>
          <w:szCs w:val="28"/>
        </w:rPr>
        <w:t xml:space="preserve"> Academic dishonesty </w:t>
      </w:r>
      <w:r>
        <w:rPr>
          <w:sz w:val="28"/>
          <w:szCs w:val="28"/>
        </w:rPr>
        <w:t xml:space="preserve">is unacceptable. This includes cheating on exams and plagiarism, which is </w:t>
      </w:r>
      <w:r w:rsidRPr="000760C9">
        <w:rPr>
          <w:sz w:val="28"/>
          <w:szCs w:val="28"/>
          <w:u w:val="single"/>
        </w:rPr>
        <w:t>a deliberate</w:t>
      </w:r>
      <w:r>
        <w:rPr>
          <w:sz w:val="28"/>
          <w:szCs w:val="28"/>
        </w:rPr>
        <w:t xml:space="preserve"> </w:t>
      </w:r>
      <w:r w:rsidRPr="000760C9">
        <w:rPr>
          <w:sz w:val="28"/>
          <w:szCs w:val="28"/>
          <w:u w:val="single"/>
        </w:rPr>
        <w:t>attempt to deceive</w:t>
      </w:r>
      <w:r>
        <w:rPr>
          <w:sz w:val="28"/>
          <w:szCs w:val="28"/>
        </w:rPr>
        <w:t xml:space="preserve"> by presenting someone else's work or ideas as one's own, or through creating the impression of being one's own by not giving proper credit for the work or ideas. Taking credit for a research paper written by another</w:t>
      </w:r>
      <w:r w:rsidR="00087676">
        <w:rPr>
          <w:sz w:val="28"/>
          <w:szCs w:val="28"/>
        </w:rPr>
        <w:t xml:space="preserve"> person</w:t>
      </w:r>
      <w:r>
        <w:rPr>
          <w:sz w:val="28"/>
          <w:szCs w:val="28"/>
        </w:rPr>
        <w:t>, or using electronic communications devices for help on in-class exams will not be tolerated.  St</w:t>
      </w:r>
      <w:r w:rsidRPr="00C7626E">
        <w:rPr>
          <w:sz w:val="28"/>
          <w:szCs w:val="28"/>
        </w:rPr>
        <w:t xml:space="preserve">udents </w:t>
      </w:r>
      <w:r>
        <w:rPr>
          <w:sz w:val="28"/>
          <w:szCs w:val="28"/>
        </w:rPr>
        <w:t xml:space="preserve">engaging </w:t>
      </w:r>
      <w:r w:rsidRPr="00C7626E">
        <w:rPr>
          <w:sz w:val="28"/>
          <w:szCs w:val="28"/>
        </w:rPr>
        <w:t xml:space="preserve">in any form of academic dishonesty </w:t>
      </w:r>
      <w:r>
        <w:rPr>
          <w:sz w:val="28"/>
          <w:szCs w:val="28"/>
        </w:rPr>
        <w:t>could receive a failing grade on assigned work, an exam, or even for the course itself.  Academic dishonesty may be reported to the Dean of Students for adjudication and disciplinary action.</w:t>
      </w:r>
    </w:p>
    <w:p w:rsidR="00C149CB" w:rsidRPr="00D82BA6" w:rsidRDefault="00C149CB" w:rsidP="00C149CB">
      <w:pPr>
        <w:jc w:val="both"/>
        <w:rPr>
          <w:bCs/>
        </w:rPr>
      </w:pPr>
    </w:p>
    <w:p w:rsidR="00C149CB" w:rsidRDefault="00C149CB" w:rsidP="00C149CB">
      <w:pPr>
        <w:autoSpaceDE w:val="0"/>
        <w:autoSpaceDN w:val="0"/>
        <w:adjustRightInd w:val="0"/>
        <w:jc w:val="both"/>
        <w:rPr>
          <w:color w:val="0000FF"/>
          <w:sz w:val="28"/>
          <w:szCs w:val="28"/>
        </w:rPr>
      </w:pPr>
      <w:r w:rsidRPr="00CF07D7">
        <w:rPr>
          <w:b/>
          <w:sz w:val="28"/>
          <w:szCs w:val="28"/>
        </w:rPr>
        <w:t>Americans with Disabilities Act (ADA) Policy:</w:t>
      </w:r>
      <w:r>
        <w:t xml:space="preserve"> </w:t>
      </w:r>
    </w:p>
    <w:p w:rsidR="00C149CB" w:rsidRDefault="00C149CB" w:rsidP="00C149CB">
      <w:pPr>
        <w:autoSpaceDE w:val="0"/>
        <w:autoSpaceDN w:val="0"/>
        <w:adjustRightInd w:val="0"/>
        <w:jc w:val="both"/>
        <w:rPr>
          <w:color w:val="0000FF"/>
          <w:sz w:val="28"/>
          <w:szCs w:val="28"/>
        </w:rPr>
      </w:pPr>
    </w:p>
    <w:p w:rsidR="00C149CB" w:rsidRPr="007B1AED" w:rsidRDefault="00C149CB" w:rsidP="00C149CB">
      <w:pPr>
        <w:autoSpaceDE w:val="0"/>
        <w:autoSpaceDN w:val="0"/>
        <w:adjustRightInd w:val="0"/>
        <w:jc w:val="both"/>
        <w:rPr>
          <w:sz w:val="28"/>
          <w:szCs w:val="28"/>
        </w:rPr>
      </w:pPr>
      <w:r w:rsidRPr="007B1AED">
        <w:rPr>
          <w:sz w:val="28"/>
          <w:szCs w:val="28"/>
        </w:rPr>
        <w:t>Central State University is committed to including students with disabilities as full participants in its programs, services, and activities through compliance with Section 504 of the Rehabilitation Act of 1973 and the Americans with Disabilities Act (ADA) of 1990. Students with disabilities requiring accommodations to participate in class activities or meet course requirements should contact the Office of Student Disability Services at If you are a student with a documented disability please contact the Central State Office of Disability Services at 937-376-6479 to discuss course accommodations. It is the student’s responsibility to obtain and present the accommodation letter to the instructor at the beginning of the semester.</w:t>
      </w:r>
    </w:p>
    <w:p w:rsidR="00C149CB" w:rsidRDefault="00C149CB" w:rsidP="00C149CB">
      <w:pPr>
        <w:jc w:val="both"/>
        <w:rPr>
          <w:b/>
          <w:bCs/>
          <w:sz w:val="28"/>
          <w:szCs w:val="28"/>
          <w:u w:val="single"/>
        </w:rPr>
      </w:pPr>
    </w:p>
    <w:p w:rsidR="00C149CB" w:rsidRDefault="00C149CB" w:rsidP="00C149CB">
      <w:pPr>
        <w:jc w:val="both"/>
        <w:rPr>
          <w:b/>
          <w:bCs/>
          <w:sz w:val="28"/>
          <w:szCs w:val="28"/>
          <w:u w:val="single"/>
        </w:rPr>
      </w:pPr>
    </w:p>
    <w:p w:rsidR="00C149CB" w:rsidRDefault="00C149CB" w:rsidP="00C149CB">
      <w:pPr>
        <w:jc w:val="both"/>
        <w:rPr>
          <w:sz w:val="28"/>
          <w:szCs w:val="28"/>
          <w:u w:val="single"/>
        </w:rPr>
      </w:pPr>
      <w:r w:rsidRPr="00CF07D7">
        <w:rPr>
          <w:b/>
          <w:bCs/>
          <w:sz w:val="28"/>
          <w:szCs w:val="28"/>
        </w:rPr>
        <w:t>Amendments to Syllabus:</w:t>
      </w:r>
      <w:r w:rsidRPr="00D82BA6">
        <w:rPr>
          <w:sz w:val="28"/>
          <w:szCs w:val="28"/>
          <w:u w:val="single"/>
        </w:rPr>
        <w:t xml:space="preserve"> </w:t>
      </w:r>
    </w:p>
    <w:p w:rsidR="00C149CB" w:rsidRDefault="00C149CB" w:rsidP="00C149CB">
      <w:pPr>
        <w:jc w:val="both"/>
        <w:rPr>
          <w:sz w:val="28"/>
          <w:szCs w:val="28"/>
          <w:u w:val="single"/>
        </w:rPr>
      </w:pPr>
    </w:p>
    <w:p w:rsidR="00C149CB" w:rsidRPr="00C7626E" w:rsidRDefault="00C149CB" w:rsidP="00C149CB">
      <w:pPr>
        <w:jc w:val="both"/>
        <w:rPr>
          <w:sz w:val="28"/>
          <w:szCs w:val="28"/>
        </w:rPr>
      </w:pPr>
      <w:r w:rsidRPr="00C7626E">
        <w:rPr>
          <w:sz w:val="28"/>
          <w:szCs w:val="28"/>
        </w:rPr>
        <w:t>The instructor reserves the right to amend th</w:t>
      </w:r>
      <w:r>
        <w:rPr>
          <w:sz w:val="28"/>
          <w:szCs w:val="28"/>
        </w:rPr>
        <w:t>e</w:t>
      </w:r>
      <w:r w:rsidRPr="00C7626E">
        <w:rPr>
          <w:sz w:val="28"/>
          <w:szCs w:val="28"/>
        </w:rPr>
        <w:t xml:space="preserve"> syllabus</w:t>
      </w:r>
      <w:r>
        <w:rPr>
          <w:sz w:val="28"/>
          <w:szCs w:val="28"/>
        </w:rPr>
        <w:t>.</w:t>
      </w:r>
      <w:r w:rsidRPr="00C7626E">
        <w:rPr>
          <w:sz w:val="28"/>
          <w:szCs w:val="28"/>
        </w:rPr>
        <w:t xml:space="preserve"> </w:t>
      </w:r>
      <w:r>
        <w:rPr>
          <w:sz w:val="28"/>
          <w:szCs w:val="28"/>
        </w:rPr>
        <w:t>C</w:t>
      </w:r>
      <w:r w:rsidRPr="00C7626E">
        <w:rPr>
          <w:sz w:val="28"/>
          <w:szCs w:val="28"/>
        </w:rPr>
        <w:t>hange</w:t>
      </w:r>
      <w:r>
        <w:rPr>
          <w:sz w:val="28"/>
          <w:szCs w:val="28"/>
        </w:rPr>
        <w:t>s</w:t>
      </w:r>
      <w:r w:rsidRPr="00C7626E">
        <w:rPr>
          <w:sz w:val="28"/>
          <w:szCs w:val="28"/>
        </w:rPr>
        <w:t xml:space="preserve"> will be announced</w:t>
      </w:r>
      <w:r>
        <w:rPr>
          <w:sz w:val="28"/>
          <w:szCs w:val="28"/>
        </w:rPr>
        <w:t xml:space="preserve"> in class</w:t>
      </w:r>
      <w:r w:rsidRPr="00C7626E">
        <w:rPr>
          <w:sz w:val="28"/>
          <w:szCs w:val="28"/>
        </w:rPr>
        <w:t xml:space="preserve"> and distributed</w:t>
      </w:r>
      <w:r>
        <w:rPr>
          <w:sz w:val="28"/>
          <w:szCs w:val="28"/>
        </w:rPr>
        <w:t xml:space="preserve"> in writing to each student.</w:t>
      </w:r>
      <w:r w:rsidRPr="00C7626E">
        <w:rPr>
          <w:sz w:val="28"/>
          <w:szCs w:val="28"/>
        </w:rPr>
        <w:t xml:space="preserve"> </w:t>
      </w:r>
      <w:r>
        <w:rPr>
          <w:sz w:val="28"/>
          <w:szCs w:val="28"/>
        </w:rPr>
        <w:t xml:space="preserve"> The </w:t>
      </w:r>
      <w:r w:rsidRPr="00C7626E">
        <w:rPr>
          <w:sz w:val="28"/>
          <w:szCs w:val="28"/>
        </w:rPr>
        <w:t>student</w:t>
      </w:r>
      <w:r>
        <w:rPr>
          <w:sz w:val="28"/>
          <w:szCs w:val="28"/>
        </w:rPr>
        <w:t>s are</w:t>
      </w:r>
      <w:r w:rsidRPr="00C7626E">
        <w:rPr>
          <w:sz w:val="28"/>
          <w:szCs w:val="28"/>
        </w:rPr>
        <w:t xml:space="preserve"> responsible for receiv</w:t>
      </w:r>
      <w:r>
        <w:rPr>
          <w:sz w:val="28"/>
          <w:szCs w:val="28"/>
        </w:rPr>
        <w:t>ing</w:t>
      </w:r>
      <w:r w:rsidRPr="00C7626E">
        <w:rPr>
          <w:sz w:val="28"/>
          <w:szCs w:val="28"/>
        </w:rPr>
        <w:t xml:space="preserve"> such changes.</w:t>
      </w:r>
    </w:p>
    <w:p w:rsidR="00C149CB" w:rsidRPr="00C7626E" w:rsidRDefault="00C149CB" w:rsidP="00C149CB">
      <w:pPr>
        <w:jc w:val="both"/>
        <w:rPr>
          <w:sz w:val="28"/>
          <w:szCs w:val="28"/>
        </w:rPr>
      </w:pPr>
      <w:r w:rsidRPr="00C7626E">
        <w:rPr>
          <w:sz w:val="28"/>
          <w:szCs w:val="28"/>
        </w:rPr>
        <w:tab/>
      </w:r>
      <w:r w:rsidRPr="00C7626E">
        <w:rPr>
          <w:sz w:val="28"/>
          <w:szCs w:val="28"/>
        </w:rPr>
        <w:tab/>
      </w:r>
    </w:p>
    <w:p w:rsidR="00C149CB" w:rsidRDefault="00C149CB" w:rsidP="00C149CB">
      <w:pPr>
        <w:jc w:val="both"/>
        <w:rPr>
          <w:b/>
          <w:sz w:val="28"/>
          <w:szCs w:val="28"/>
        </w:rPr>
      </w:pPr>
      <w:r>
        <w:rPr>
          <w:b/>
          <w:sz w:val="28"/>
          <w:szCs w:val="28"/>
        </w:rPr>
        <w:t>C</w:t>
      </w:r>
      <w:r w:rsidRPr="00CF07D7">
        <w:rPr>
          <w:b/>
          <w:sz w:val="28"/>
          <w:szCs w:val="28"/>
        </w:rPr>
        <w:t>ourse and Faculty Evaluation</w:t>
      </w:r>
      <w:r>
        <w:rPr>
          <w:b/>
          <w:sz w:val="28"/>
          <w:szCs w:val="28"/>
        </w:rPr>
        <w:t xml:space="preserve">: </w:t>
      </w:r>
    </w:p>
    <w:p w:rsidR="00C149CB" w:rsidRDefault="00C149CB" w:rsidP="00C149CB">
      <w:pPr>
        <w:jc w:val="both"/>
        <w:rPr>
          <w:color w:val="0000FF"/>
          <w:sz w:val="28"/>
          <w:szCs w:val="28"/>
        </w:rPr>
      </w:pPr>
      <w:r>
        <w:rPr>
          <w:b/>
          <w:sz w:val="28"/>
          <w:szCs w:val="28"/>
        </w:rPr>
        <w:t xml:space="preserve"> </w:t>
      </w:r>
    </w:p>
    <w:p w:rsidR="00C149CB" w:rsidRDefault="00C149CB" w:rsidP="00C149CB">
      <w:pPr>
        <w:jc w:val="both"/>
        <w:rPr>
          <w:color w:val="0000FF"/>
          <w:sz w:val="28"/>
          <w:szCs w:val="28"/>
        </w:rPr>
      </w:pPr>
      <w:r>
        <w:rPr>
          <w:sz w:val="28"/>
          <w:szCs w:val="28"/>
        </w:rPr>
        <w:t>Every student will be given the opportunity to evaluate the course and instructor at the end of the semester. The evaluation form will assist the instructor, the academic program, and the university in improving the effectiveness of teaching and the enh</w:t>
      </w:r>
      <w:r w:rsidR="00A4594B">
        <w:rPr>
          <w:sz w:val="28"/>
          <w:szCs w:val="28"/>
        </w:rPr>
        <w:t xml:space="preserve">ancement of learning. </w:t>
      </w:r>
      <w:r>
        <w:rPr>
          <w:sz w:val="28"/>
          <w:szCs w:val="28"/>
        </w:rPr>
        <w:t>Students are strongly urged to participate.</w:t>
      </w:r>
    </w:p>
    <w:p w:rsidR="00C149CB" w:rsidRDefault="00C149CB" w:rsidP="00C149CB">
      <w:pPr>
        <w:jc w:val="both"/>
        <w:rPr>
          <w:sz w:val="28"/>
          <w:szCs w:val="28"/>
        </w:rPr>
      </w:pPr>
    </w:p>
    <w:p w:rsidR="00C149CB" w:rsidRDefault="00C149CB" w:rsidP="00C149CB">
      <w:pPr>
        <w:jc w:val="both"/>
        <w:rPr>
          <w:sz w:val="28"/>
          <w:szCs w:val="28"/>
        </w:rPr>
      </w:pPr>
    </w:p>
    <w:p w:rsidR="00C149CB" w:rsidRDefault="00C149CB" w:rsidP="00C149CB">
      <w:pPr>
        <w:jc w:val="both"/>
        <w:rPr>
          <w:sz w:val="28"/>
          <w:szCs w:val="28"/>
        </w:rPr>
      </w:pPr>
      <w:r w:rsidRPr="00522549">
        <w:rPr>
          <w:b/>
          <w:bCs/>
          <w:sz w:val="28"/>
          <w:szCs w:val="28"/>
        </w:rPr>
        <w:t xml:space="preserve">Other </w:t>
      </w:r>
      <w:r>
        <w:rPr>
          <w:b/>
          <w:bCs/>
          <w:sz w:val="28"/>
          <w:szCs w:val="28"/>
        </w:rPr>
        <w:t xml:space="preserve">Information or </w:t>
      </w:r>
      <w:r w:rsidRPr="00522549">
        <w:rPr>
          <w:b/>
          <w:bCs/>
          <w:sz w:val="28"/>
          <w:szCs w:val="28"/>
        </w:rPr>
        <w:t>Policies Related to the Course:</w:t>
      </w:r>
      <w:r w:rsidRPr="00C7626E">
        <w:rPr>
          <w:sz w:val="28"/>
          <w:szCs w:val="28"/>
        </w:rPr>
        <w:t xml:space="preserve"> </w:t>
      </w:r>
      <w:r>
        <w:rPr>
          <w:sz w:val="28"/>
          <w:szCs w:val="28"/>
        </w:rPr>
        <w:t xml:space="preserve"> </w:t>
      </w:r>
    </w:p>
    <w:p w:rsidR="00C149CB" w:rsidRDefault="00C149CB" w:rsidP="00C149CB">
      <w:pPr>
        <w:jc w:val="both"/>
        <w:rPr>
          <w:sz w:val="28"/>
          <w:szCs w:val="28"/>
        </w:rPr>
      </w:pPr>
    </w:p>
    <w:p w:rsidR="00C149CB" w:rsidRPr="00FB46DF" w:rsidRDefault="00FB46DF" w:rsidP="00C149CB">
      <w:pPr>
        <w:jc w:val="both"/>
        <w:rPr>
          <w:sz w:val="28"/>
          <w:szCs w:val="28"/>
        </w:rPr>
      </w:pPr>
      <w:r>
        <w:rPr>
          <w:bCs/>
          <w:sz w:val="28"/>
          <w:szCs w:val="28"/>
        </w:rPr>
        <w:t>N/A</w:t>
      </w:r>
    </w:p>
    <w:p w:rsidR="00915609" w:rsidRDefault="00915609"/>
    <w:sectPr w:rsidR="00915609" w:rsidSect="00C149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41" w:rsidRDefault="005A0041" w:rsidP="0011496A">
      <w:r>
        <w:separator/>
      </w:r>
    </w:p>
  </w:endnote>
  <w:endnote w:type="continuationSeparator" w:id="0">
    <w:p w:rsidR="005A0041" w:rsidRDefault="005A0041" w:rsidP="001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41" w:rsidRDefault="005A0041" w:rsidP="0011496A">
      <w:r>
        <w:separator/>
      </w:r>
    </w:p>
  </w:footnote>
  <w:footnote w:type="continuationSeparator" w:id="0">
    <w:p w:rsidR="005A0041" w:rsidRDefault="005A0041" w:rsidP="00114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EA0"/>
    <w:multiLevelType w:val="hybridMultilevel"/>
    <w:tmpl w:val="3B2A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3F20"/>
    <w:multiLevelType w:val="hybridMultilevel"/>
    <w:tmpl w:val="BC1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2ECD"/>
    <w:multiLevelType w:val="hybridMultilevel"/>
    <w:tmpl w:val="00868BA2"/>
    <w:lvl w:ilvl="0" w:tplc="729AE5AE">
      <w:start w:val="2"/>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07A7545A"/>
    <w:multiLevelType w:val="hybridMultilevel"/>
    <w:tmpl w:val="446A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A303B"/>
    <w:multiLevelType w:val="hybridMultilevel"/>
    <w:tmpl w:val="375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D1338"/>
    <w:multiLevelType w:val="hybridMultilevel"/>
    <w:tmpl w:val="05AE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901E1"/>
    <w:multiLevelType w:val="hybridMultilevel"/>
    <w:tmpl w:val="61BA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5F6"/>
    <w:multiLevelType w:val="hybridMultilevel"/>
    <w:tmpl w:val="11D2E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75E04"/>
    <w:multiLevelType w:val="hybridMultilevel"/>
    <w:tmpl w:val="25F4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B7EE8"/>
    <w:multiLevelType w:val="hybridMultilevel"/>
    <w:tmpl w:val="FCD0510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2370AD"/>
    <w:multiLevelType w:val="hybridMultilevel"/>
    <w:tmpl w:val="151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7571"/>
    <w:multiLevelType w:val="hybridMultilevel"/>
    <w:tmpl w:val="7FAE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8098F"/>
    <w:multiLevelType w:val="hybridMultilevel"/>
    <w:tmpl w:val="D0643E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5F518A"/>
    <w:multiLevelType w:val="hybridMultilevel"/>
    <w:tmpl w:val="DF0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A46DC"/>
    <w:multiLevelType w:val="hybridMultilevel"/>
    <w:tmpl w:val="768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225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0112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9"/>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0"/>
  </w:num>
  <w:num w:numId="8">
    <w:abstractNumId w:val="1"/>
  </w:num>
  <w:num w:numId="9">
    <w:abstractNumId w:val="4"/>
  </w:num>
  <w:num w:numId="10">
    <w:abstractNumId w:val="10"/>
  </w:num>
  <w:num w:numId="11">
    <w:abstractNumId w:val="14"/>
  </w:num>
  <w:num w:numId="12">
    <w:abstractNumId w:val="6"/>
  </w:num>
  <w:num w:numId="13">
    <w:abstractNumId w:val="5"/>
  </w:num>
  <w:num w:numId="14">
    <w:abstractNumId w:val="13"/>
  </w:num>
  <w:num w:numId="15">
    <w:abstractNumId w:val="11"/>
  </w:num>
  <w:num w:numId="16">
    <w:abstractNumId w:val="16"/>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CB"/>
    <w:rsid w:val="00022D0F"/>
    <w:rsid w:val="0005726D"/>
    <w:rsid w:val="000628BA"/>
    <w:rsid w:val="000634F3"/>
    <w:rsid w:val="00087676"/>
    <w:rsid w:val="0011496A"/>
    <w:rsid w:val="00162991"/>
    <w:rsid w:val="00163DC7"/>
    <w:rsid w:val="001928EC"/>
    <w:rsid w:val="00205879"/>
    <w:rsid w:val="00237B8D"/>
    <w:rsid w:val="00285D35"/>
    <w:rsid w:val="002967A6"/>
    <w:rsid w:val="002A3E7D"/>
    <w:rsid w:val="0030145A"/>
    <w:rsid w:val="00330037"/>
    <w:rsid w:val="00354607"/>
    <w:rsid w:val="003E05F1"/>
    <w:rsid w:val="00426959"/>
    <w:rsid w:val="004B28D4"/>
    <w:rsid w:val="004D537B"/>
    <w:rsid w:val="00572AA5"/>
    <w:rsid w:val="005A0041"/>
    <w:rsid w:val="005A40E0"/>
    <w:rsid w:val="005C6124"/>
    <w:rsid w:val="005E01EC"/>
    <w:rsid w:val="0068530D"/>
    <w:rsid w:val="006A0E93"/>
    <w:rsid w:val="00767D3F"/>
    <w:rsid w:val="007E0D91"/>
    <w:rsid w:val="007E2FA5"/>
    <w:rsid w:val="00847BCF"/>
    <w:rsid w:val="00862860"/>
    <w:rsid w:val="008D353D"/>
    <w:rsid w:val="008E7357"/>
    <w:rsid w:val="00914913"/>
    <w:rsid w:val="00915609"/>
    <w:rsid w:val="00921B34"/>
    <w:rsid w:val="009E3DFA"/>
    <w:rsid w:val="009F3D8D"/>
    <w:rsid w:val="00A4594B"/>
    <w:rsid w:val="00A51C48"/>
    <w:rsid w:val="00A810D3"/>
    <w:rsid w:val="00A975DF"/>
    <w:rsid w:val="00B02A2E"/>
    <w:rsid w:val="00BA37EB"/>
    <w:rsid w:val="00BD4A8C"/>
    <w:rsid w:val="00C149CB"/>
    <w:rsid w:val="00C27D62"/>
    <w:rsid w:val="00C36A0D"/>
    <w:rsid w:val="00C52615"/>
    <w:rsid w:val="00C93799"/>
    <w:rsid w:val="00C96522"/>
    <w:rsid w:val="00CD485A"/>
    <w:rsid w:val="00CD4905"/>
    <w:rsid w:val="00D37D0F"/>
    <w:rsid w:val="00D4652E"/>
    <w:rsid w:val="00D71FAF"/>
    <w:rsid w:val="00DE77F4"/>
    <w:rsid w:val="00E17870"/>
    <w:rsid w:val="00E54DFC"/>
    <w:rsid w:val="00E926C3"/>
    <w:rsid w:val="00EA3FC2"/>
    <w:rsid w:val="00F534F6"/>
    <w:rsid w:val="00FB46DF"/>
    <w:rsid w:val="00FE03B5"/>
    <w:rsid w:val="00FF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CB"/>
    <w:rPr>
      <w:sz w:val="24"/>
      <w:szCs w:val="24"/>
    </w:rPr>
  </w:style>
  <w:style w:type="paragraph" w:styleId="Heading1">
    <w:name w:val="heading 1"/>
    <w:basedOn w:val="Normal"/>
    <w:next w:val="Normal"/>
    <w:link w:val="Heading1Char"/>
    <w:qFormat/>
    <w:rsid w:val="004B28D4"/>
    <w:pPr>
      <w:keepNext/>
      <w:outlineLvl w:val="0"/>
    </w:pPr>
    <w:rPr>
      <w:b/>
      <w:snapToGrid w:val="0"/>
      <w:sz w:val="22"/>
    </w:rPr>
  </w:style>
  <w:style w:type="paragraph" w:styleId="Heading2">
    <w:name w:val="heading 2"/>
    <w:basedOn w:val="Normal"/>
    <w:next w:val="Normal"/>
    <w:link w:val="Heading2Char"/>
    <w:qFormat/>
    <w:rsid w:val="004B28D4"/>
    <w:pPr>
      <w:keepNext/>
      <w:spacing w:before="240" w:after="60"/>
      <w:outlineLvl w:val="1"/>
    </w:pPr>
    <w:rPr>
      <w:rFonts w:ascii="Arial" w:hAnsi="Arial"/>
      <w:b/>
      <w:i/>
    </w:rPr>
  </w:style>
  <w:style w:type="paragraph" w:styleId="Heading3">
    <w:name w:val="heading 3"/>
    <w:basedOn w:val="Normal"/>
    <w:next w:val="Normal"/>
    <w:link w:val="Heading3Char"/>
    <w:qFormat/>
    <w:rsid w:val="00C149CB"/>
    <w:pPr>
      <w:keepNext/>
      <w:outlineLvl w:val="2"/>
    </w:pPr>
    <w:rPr>
      <w:b/>
      <w:bCs/>
      <w:u w:val="single"/>
    </w:rPr>
  </w:style>
  <w:style w:type="paragraph" w:styleId="Heading4">
    <w:name w:val="heading 4"/>
    <w:basedOn w:val="Normal"/>
    <w:next w:val="Normal"/>
    <w:link w:val="Heading4Char"/>
    <w:qFormat/>
    <w:rsid w:val="00C149CB"/>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D4"/>
    <w:rPr>
      <w:b/>
      <w:snapToGrid w:val="0"/>
      <w:sz w:val="22"/>
    </w:rPr>
  </w:style>
  <w:style w:type="character" w:customStyle="1" w:styleId="Heading2Char">
    <w:name w:val="Heading 2 Char"/>
    <w:basedOn w:val="DefaultParagraphFont"/>
    <w:link w:val="Heading2"/>
    <w:rsid w:val="004B28D4"/>
    <w:rPr>
      <w:rFonts w:ascii="Arial" w:hAnsi="Arial"/>
      <w:b/>
      <w:i/>
      <w:sz w:val="24"/>
    </w:rPr>
  </w:style>
  <w:style w:type="paragraph" w:styleId="Title">
    <w:name w:val="Title"/>
    <w:basedOn w:val="Normal"/>
    <w:link w:val="TitleChar"/>
    <w:qFormat/>
    <w:rsid w:val="004B28D4"/>
    <w:pPr>
      <w:tabs>
        <w:tab w:val="left" w:pos="2448"/>
        <w:tab w:val="left" w:pos="2880"/>
        <w:tab w:val="left" w:pos="3600"/>
        <w:tab w:val="left" w:pos="4320"/>
        <w:tab w:val="left" w:pos="5040"/>
        <w:tab w:val="left" w:pos="5760"/>
        <w:tab w:val="left" w:pos="6480"/>
        <w:tab w:val="left" w:pos="7200"/>
        <w:tab w:val="left" w:pos="7920"/>
        <w:tab w:val="left" w:pos="8640"/>
        <w:tab w:val="left" w:pos="9360"/>
      </w:tabs>
      <w:jc w:val="center"/>
    </w:pPr>
    <w:rPr>
      <w:rFonts w:ascii="Courier" w:hAnsi="Courier"/>
      <w:snapToGrid w:val="0"/>
      <w:u w:val="single"/>
    </w:rPr>
  </w:style>
  <w:style w:type="character" w:customStyle="1" w:styleId="TitleChar">
    <w:name w:val="Title Char"/>
    <w:basedOn w:val="DefaultParagraphFont"/>
    <w:link w:val="Title"/>
    <w:rsid w:val="004B28D4"/>
    <w:rPr>
      <w:rFonts w:ascii="Courier" w:hAnsi="Courier"/>
      <w:snapToGrid w:val="0"/>
      <w:u w:val="single"/>
    </w:rPr>
  </w:style>
  <w:style w:type="character" w:customStyle="1" w:styleId="Heading3Char">
    <w:name w:val="Heading 3 Char"/>
    <w:basedOn w:val="DefaultParagraphFont"/>
    <w:link w:val="Heading3"/>
    <w:rsid w:val="00C149CB"/>
    <w:rPr>
      <w:b/>
      <w:bCs/>
      <w:sz w:val="24"/>
      <w:szCs w:val="24"/>
      <w:u w:val="single"/>
    </w:rPr>
  </w:style>
  <w:style w:type="character" w:customStyle="1" w:styleId="Heading4Char">
    <w:name w:val="Heading 4 Char"/>
    <w:basedOn w:val="DefaultParagraphFont"/>
    <w:link w:val="Heading4"/>
    <w:rsid w:val="00C149CB"/>
    <w:rPr>
      <w:b/>
      <w:bCs/>
      <w:sz w:val="22"/>
      <w:szCs w:val="24"/>
    </w:rPr>
  </w:style>
  <w:style w:type="character" w:styleId="Hyperlink">
    <w:name w:val="Hyperlink"/>
    <w:uiPriority w:val="99"/>
    <w:unhideWhenUsed/>
    <w:rsid w:val="00C149CB"/>
    <w:rPr>
      <w:color w:val="0000FF"/>
      <w:u w:val="single"/>
    </w:rPr>
  </w:style>
  <w:style w:type="paragraph" w:styleId="BalloonText">
    <w:name w:val="Balloon Text"/>
    <w:basedOn w:val="Normal"/>
    <w:link w:val="BalloonTextChar"/>
    <w:uiPriority w:val="99"/>
    <w:semiHidden/>
    <w:unhideWhenUsed/>
    <w:rsid w:val="00C149CB"/>
    <w:rPr>
      <w:rFonts w:ascii="Tahoma" w:hAnsi="Tahoma" w:cs="Tahoma"/>
      <w:sz w:val="16"/>
      <w:szCs w:val="16"/>
    </w:rPr>
  </w:style>
  <w:style w:type="character" w:customStyle="1" w:styleId="BalloonTextChar">
    <w:name w:val="Balloon Text Char"/>
    <w:basedOn w:val="DefaultParagraphFont"/>
    <w:link w:val="BalloonText"/>
    <w:uiPriority w:val="99"/>
    <w:semiHidden/>
    <w:rsid w:val="00C149CB"/>
    <w:rPr>
      <w:rFonts w:ascii="Tahoma" w:hAnsi="Tahoma" w:cs="Tahoma"/>
      <w:sz w:val="16"/>
      <w:szCs w:val="16"/>
    </w:rPr>
  </w:style>
  <w:style w:type="paragraph" w:styleId="BodyText">
    <w:name w:val="Body Text"/>
    <w:basedOn w:val="Normal"/>
    <w:link w:val="BodyTextChar"/>
    <w:rsid w:val="0005726D"/>
    <w:pPr>
      <w:tabs>
        <w:tab w:val="left" w:pos="-720"/>
      </w:tabs>
      <w:suppressAutoHyphens/>
    </w:pPr>
    <w:rPr>
      <w:rFonts w:ascii="Arial" w:hAnsi="Arial"/>
      <w:szCs w:val="20"/>
    </w:rPr>
  </w:style>
  <w:style w:type="character" w:customStyle="1" w:styleId="BodyTextChar">
    <w:name w:val="Body Text Char"/>
    <w:basedOn w:val="DefaultParagraphFont"/>
    <w:link w:val="BodyText"/>
    <w:rsid w:val="0005726D"/>
    <w:rPr>
      <w:rFonts w:ascii="Arial" w:hAnsi="Arial"/>
      <w:sz w:val="24"/>
    </w:rPr>
  </w:style>
  <w:style w:type="character" w:customStyle="1" w:styleId="apple-converted-space">
    <w:name w:val="apple-converted-space"/>
    <w:basedOn w:val="DefaultParagraphFont"/>
    <w:rsid w:val="003E05F1"/>
  </w:style>
  <w:style w:type="table" w:styleId="TableGrid">
    <w:name w:val="Table Grid"/>
    <w:basedOn w:val="TableNormal"/>
    <w:rsid w:val="005E0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1EC"/>
    <w:pPr>
      <w:ind w:left="720"/>
      <w:contextualSpacing/>
    </w:pPr>
  </w:style>
  <w:style w:type="paragraph" w:styleId="Header">
    <w:name w:val="header"/>
    <w:basedOn w:val="Normal"/>
    <w:link w:val="HeaderChar"/>
    <w:uiPriority w:val="99"/>
    <w:semiHidden/>
    <w:unhideWhenUsed/>
    <w:rsid w:val="001149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1496A"/>
    <w:rPr>
      <w:sz w:val="18"/>
      <w:szCs w:val="18"/>
    </w:rPr>
  </w:style>
  <w:style w:type="paragraph" w:styleId="Footer">
    <w:name w:val="footer"/>
    <w:basedOn w:val="Normal"/>
    <w:link w:val="FooterChar"/>
    <w:uiPriority w:val="99"/>
    <w:semiHidden/>
    <w:unhideWhenUsed/>
    <w:rsid w:val="001149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1496A"/>
    <w:rPr>
      <w:sz w:val="18"/>
      <w:szCs w:val="18"/>
    </w:rPr>
  </w:style>
  <w:style w:type="paragraph" w:styleId="PlainText">
    <w:name w:val="Plain Text"/>
    <w:basedOn w:val="Normal"/>
    <w:link w:val="PlainTextChar"/>
    <w:rsid w:val="0011496A"/>
    <w:rPr>
      <w:rFonts w:ascii="Courier New" w:hAnsi="Courier New"/>
      <w:sz w:val="20"/>
      <w:szCs w:val="20"/>
    </w:rPr>
  </w:style>
  <w:style w:type="character" w:customStyle="1" w:styleId="PlainTextChar">
    <w:name w:val="Plain Text Char"/>
    <w:basedOn w:val="DefaultParagraphFont"/>
    <w:link w:val="PlainText"/>
    <w:rsid w:val="0011496A"/>
    <w:rPr>
      <w:rFonts w:ascii="Courier New" w:hAnsi="Courier New"/>
    </w:rPr>
  </w:style>
  <w:style w:type="table" w:styleId="MediumGrid2">
    <w:name w:val="Medium Grid 2"/>
    <w:basedOn w:val="TableNormal"/>
    <w:uiPriority w:val="68"/>
    <w:rsid w:val="00C52615"/>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FF4131"/>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CB"/>
    <w:rPr>
      <w:sz w:val="24"/>
      <w:szCs w:val="24"/>
    </w:rPr>
  </w:style>
  <w:style w:type="paragraph" w:styleId="Heading1">
    <w:name w:val="heading 1"/>
    <w:basedOn w:val="Normal"/>
    <w:next w:val="Normal"/>
    <w:link w:val="Heading1Char"/>
    <w:qFormat/>
    <w:rsid w:val="004B28D4"/>
    <w:pPr>
      <w:keepNext/>
      <w:outlineLvl w:val="0"/>
    </w:pPr>
    <w:rPr>
      <w:b/>
      <w:snapToGrid w:val="0"/>
      <w:sz w:val="22"/>
    </w:rPr>
  </w:style>
  <w:style w:type="paragraph" w:styleId="Heading2">
    <w:name w:val="heading 2"/>
    <w:basedOn w:val="Normal"/>
    <w:next w:val="Normal"/>
    <w:link w:val="Heading2Char"/>
    <w:qFormat/>
    <w:rsid w:val="004B28D4"/>
    <w:pPr>
      <w:keepNext/>
      <w:spacing w:before="240" w:after="60"/>
      <w:outlineLvl w:val="1"/>
    </w:pPr>
    <w:rPr>
      <w:rFonts w:ascii="Arial" w:hAnsi="Arial"/>
      <w:b/>
      <w:i/>
    </w:rPr>
  </w:style>
  <w:style w:type="paragraph" w:styleId="Heading3">
    <w:name w:val="heading 3"/>
    <w:basedOn w:val="Normal"/>
    <w:next w:val="Normal"/>
    <w:link w:val="Heading3Char"/>
    <w:qFormat/>
    <w:rsid w:val="00C149CB"/>
    <w:pPr>
      <w:keepNext/>
      <w:outlineLvl w:val="2"/>
    </w:pPr>
    <w:rPr>
      <w:b/>
      <w:bCs/>
      <w:u w:val="single"/>
    </w:rPr>
  </w:style>
  <w:style w:type="paragraph" w:styleId="Heading4">
    <w:name w:val="heading 4"/>
    <w:basedOn w:val="Normal"/>
    <w:next w:val="Normal"/>
    <w:link w:val="Heading4Char"/>
    <w:qFormat/>
    <w:rsid w:val="00C149CB"/>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8D4"/>
    <w:rPr>
      <w:b/>
      <w:snapToGrid w:val="0"/>
      <w:sz w:val="22"/>
    </w:rPr>
  </w:style>
  <w:style w:type="character" w:customStyle="1" w:styleId="Heading2Char">
    <w:name w:val="Heading 2 Char"/>
    <w:basedOn w:val="DefaultParagraphFont"/>
    <w:link w:val="Heading2"/>
    <w:rsid w:val="004B28D4"/>
    <w:rPr>
      <w:rFonts w:ascii="Arial" w:hAnsi="Arial"/>
      <w:b/>
      <w:i/>
      <w:sz w:val="24"/>
    </w:rPr>
  </w:style>
  <w:style w:type="paragraph" w:styleId="Title">
    <w:name w:val="Title"/>
    <w:basedOn w:val="Normal"/>
    <w:link w:val="TitleChar"/>
    <w:qFormat/>
    <w:rsid w:val="004B28D4"/>
    <w:pPr>
      <w:tabs>
        <w:tab w:val="left" w:pos="2448"/>
        <w:tab w:val="left" w:pos="2880"/>
        <w:tab w:val="left" w:pos="3600"/>
        <w:tab w:val="left" w:pos="4320"/>
        <w:tab w:val="left" w:pos="5040"/>
        <w:tab w:val="left" w:pos="5760"/>
        <w:tab w:val="left" w:pos="6480"/>
        <w:tab w:val="left" w:pos="7200"/>
        <w:tab w:val="left" w:pos="7920"/>
        <w:tab w:val="left" w:pos="8640"/>
        <w:tab w:val="left" w:pos="9360"/>
      </w:tabs>
      <w:jc w:val="center"/>
    </w:pPr>
    <w:rPr>
      <w:rFonts w:ascii="Courier" w:hAnsi="Courier"/>
      <w:snapToGrid w:val="0"/>
      <w:u w:val="single"/>
    </w:rPr>
  </w:style>
  <w:style w:type="character" w:customStyle="1" w:styleId="TitleChar">
    <w:name w:val="Title Char"/>
    <w:basedOn w:val="DefaultParagraphFont"/>
    <w:link w:val="Title"/>
    <w:rsid w:val="004B28D4"/>
    <w:rPr>
      <w:rFonts w:ascii="Courier" w:hAnsi="Courier"/>
      <w:snapToGrid w:val="0"/>
      <w:u w:val="single"/>
    </w:rPr>
  </w:style>
  <w:style w:type="character" w:customStyle="1" w:styleId="Heading3Char">
    <w:name w:val="Heading 3 Char"/>
    <w:basedOn w:val="DefaultParagraphFont"/>
    <w:link w:val="Heading3"/>
    <w:rsid w:val="00C149CB"/>
    <w:rPr>
      <w:b/>
      <w:bCs/>
      <w:sz w:val="24"/>
      <w:szCs w:val="24"/>
      <w:u w:val="single"/>
    </w:rPr>
  </w:style>
  <w:style w:type="character" w:customStyle="1" w:styleId="Heading4Char">
    <w:name w:val="Heading 4 Char"/>
    <w:basedOn w:val="DefaultParagraphFont"/>
    <w:link w:val="Heading4"/>
    <w:rsid w:val="00C149CB"/>
    <w:rPr>
      <w:b/>
      <w:bCs/>
      <w:sz w:val="22"/>
      <w:szCs w:val="24"/>
    </w:rPr>
  </w:style>
  <w:style w:type="character" w:styleId="Hyperlink">
    <w:name w:val="Hyperlink"/>
    <w:uiPriority w:val="99"/>
    <w:unhideWhenUsed/>
    <w:rsid w:val="00C149CB"/>
    <w:rPr>
      <w:color w:val="0000FF"/>
      <w:u w:val="single"/>
    </w:rPr>
  </w:style>
  <w:style w:type="paragraph" w:styleId="BalloonText">
    <w:name w:val="Balloon Text"/>
    <w:basedOn w:val="Normal"/>
    <w:link w:val="BalloonTextChar"/>
    <w:uiPriority w:val="99"/>
    <w:semiHidden/>
    <w:unhideWhenUsed/>
    <w:rsid w:val="00C149CB"/>
    <w:rPr>
      <w:rFonts w:ascii="Tahoma" w:hAnsi="Tahoma" w:cs="Tahoma"/>
      <w:sz w:val="16"/>
      <w:szCs w:val="16"/>
    </w:rPr>
  </w:style>
  <w:style w:type="character" w:customStyle="1" w:styleId="BalloonTextChar">
    <w:name w:val="Balloon Text Char"/>
    <w:basedOn w:val="DefaultParagraphFont"/>
    <w:link w:val="BalloonText"/>
    <w:uiPriority w:val="99"/>
    <w:semiHidden/>
    <w:rsid w:val="00C149CB"/>
    <w:rPr>
      <w:rFonts w:ascii="Tahoma" w:hAnsi="Tahoma" w:cs="Tahoma"/>
      <w:sz w:val="16"/>
      <w:szCs w:val="16"/>
    </w:rPr>
  </w:style>
  <w:style w:type="paragraph" w:styleId="BodyText">
    <w:name w:val="Body Text"/>
    <w:basedOn w:val="Normal"/>
    <w:link w:val="BodyTextChar"/>
    <w:rsid w:val="0005726D"/>
    <w:pPr>
      <w:tabs>
        <w:tab w:val="left" w:pos="-720"/>
      </w:tabs>
      <w:suppressAutoHyphens/>
    </w:pPr>
    <w:rPr>
      <w:rFonts w:ascii="Arial" w:hAnsi="Arial"/>
      <w:szCs w:val="20"/>
    </w:rPr>
  </w:style>
  <w:style w:type="character" w:customStyle="1" w:styleId="BodyTextChar">
    <w:name w:val="Body Text Char"/>
    <w:basedOn w:val="DefaultParagraphFont"/>
    <w:link w:val="BodyText"/>
    <w:rsid w:val="0005726D"/>
    <w:rPr>
      <w:rFonts w:ascii="Arial" w:hAnsi="Arial"/>
      <w:sz w:val="24"/>
    </w:rPr>
  </w:style>
  <w:style w:type="character" w:customStyle="1" w:styleId="apple-converted-space">
    <w:name w:val="apple-converted-space"/>
    <w:basedOn w:val="DefaultParagraphFont"/>
    <w:rsid w:val="003E05F1"/>
  </w:style>
  <w:style w:type="table" w:styleId="TableGrid">
    <w:name w:val="Table Grid"/>
    <w:basedOn w:val="TableNormal"/>
    <w:rsid w:val="005E0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1EC"/>
    <w:pPr>
      <w:ind w:left="720"/>
      <w:contextualSpacing/>
    </w:pPr>
  </w:style>
  <w:style w:type="paragraph" w:styleId="Header">
    <w:name w:val="header"/>
    <w:basedOn w:val="Normal"/>
    <w:link w:val="HeaderChar"/>
    <w:uiPriority w:val="99"/>
    <w:semiHidden/>
    <w:unhideWhenUsed/>
    <w:rsid w:val="001149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1496A"/>
    <w:rPr>
      <w:sz w:val="18"/>
      <w:szCs w:val="18"/>
    </w:rPr>
  </w:style>
  <w:style w:type="paragraph" w:styleId="Footer">
    <w:name w:val="footer"/>
    <w:basedOn w:val="Normal"/>
    <w:link w:val="FooterChar"/>
    <w:uiPriority w:val="99"/>
    <w:semiHidden/>
    <w:unhideWhenUsed/>
    <w:rsid w:val="0011496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11496A"/>
    <w:rPr>
      <w:sz w:val="18"/>
      <w:szCs w:val="18"/>
    </w:rPr>
  </w:style>
  <w:style w:type="paragraph" w:styleId="PlainText">
    <w:name w:val="Plain Text"/>
    <w:basedOn w:val="Normal"/>
    <w:link w:val="PlainTextChar"/>
    <w:rsid w:val="0011496A"/>
    <w:rPr>
      <w:rFonts w:ascii="Courier New" w:hAnsi="Courier New"/>
      <w:sz w:val="20"/>
      <w:szCs w:val="20"/>
    </w:rPr>
  </w:style>
  <w:style w:type="character" w:customStyle="1" w:styleId="PlainTextChar">
    <w:name w:val="Plain Text Char"/>
    <w:basedOn w:val="DefaultParagraphFont"/>
    <w:link w:val="PlainText"/>
    <w:rsid w:val="0011496A"/>
    <w:rPr>
      <w:rFonts w:ascii="Courier New" w:hAnsi="Courier New"/>
    </w:rPr>
  </w:style>
  <w:style w:type="table" w:styleId="MediumGrid2">
    <w:name w:val="Medium Grid 2"/>
    <w:basedOn w:val="TableNormal"/>
    <w:uiPriority w:val="68"/>
    <w:rsid w:val="00C52615"/>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FF4131"/>
    <w:rPr>
      <w:rFonts w:asciiTheme="majorHAnsi" w:eastAsiaTheme="majorEastAsia" w:hAnsiTheme="majorHAnsi" w:cstheme="majorBidi"/>
      <w:color w:val="000000" w:themeColor="text1"/>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Jean-Jacques Medastin</cp:lastModifiedBy>
  <cp:revision>2</cp:revision>
  <dcterms:created xsi:type="dcterms:W3CDTF">2016-08-15T14:25:00Z</dcterms:created>
  <dcterms:modified xsi:type="dcterms:W3CDTF">2016-08-15T14:25:00Z</dcterms:modified>
</cp:coreProperties>
</file>